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numPr>
          <w:ilvl w:val="1"/>
          <w:numId w:val="45"/>
        </w:numPr>
        <w:spacing w:line="100" w:lineRule="atLeast"/>
        <w:ind w:firstLine="567" w:left="0" w:right="0"/>
        <w:jc w:val="center"/>
        <w:rPr>
          <w:b/>
          <w:bCs/>
          <w:sz w:val="28"/>
          <w:szCs w:val="28"/>
        </w:rPr>
      </w:pPr>
      <w:r>
        <w:rPr>
          <w:b/>
          <w:bCs/>
          <w:sz w:val="28"/>
          <w:szCs w:val="28"/>
        </w:rPr>
        <w:drawing>
          <wp:inline distB="0" distL="0" distR="0" distT="0">
            <wp:extent cx="466725" cy="65722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pPr>
        <w:pStyle w:val="style0"/>
        <w:numPr>
          <w:ilvl w:val="1"/>
          <w:numId w:val="45"/>
        </w:numPr>
        <w:spacing w:line="100" w:lineRule="atLeast"/>
        <w:ind w:firstLine="567" w:left="0" w:right="0"/>
        <w:jc w:val="center"/>
        <w:rPr/>
      </w:pPr>
      <w:r>
        <w:rPr/>
      </w:r>
    </w:p>
    <w:p>
      <w:pPr>
        <w:pStyle w:val="style0"/>
        <w:numPr>
          <w:ilvl w:val="1"/>
          <w:numId w:val="45"/>
        </w:numPr>
        <w:ind w:firstLine="567" w:left="0" w:right="0"/>
        <w:jc w:val="center"/>
        <w:rPr>
          <w:b/>
          <w:bCs/>
          <w:sz w:val="28"/>
          <w:szCs w:val="28"/>
        </w:rPr>
      </w:pPr>
      <w:r>
        <w:rPr>
          <w:b/>
          <w:bCs/>
          <w:sz w:val="28"/>
          <w:szCs w:val="28"/>
        </w:rPr>
        <w:t xml:space="preserve">УКРАЇНА </w:t>
      </w:r>
    </w:p>
    <w:p>
      <w:pPr>
        <w:pStyle w:val="style0"/>
        <w:numPr>
          <w:ilvl w:val="1"/>
          <w:numId w:val="45"/>
        </w:numPr>
        <w:ind w:firstLine="567" w:left="0" w:right="0"/>
        <w:jc w:val="center"/>
        <w:rPr>
          <w:b/>
          <w:sz w:val="28"/>
          <w:szCs w:val="28"/>
        </w:rPr>
      </w:pPr>
      <w:r>
        <w:rPr>
          <w:b/>
          <w:sz w:val="28"/>
          <w:szCs w:val="28"/>
        </w:rPr>
        <w:t>МЕЛІТОПОЛЬСЬКА  МІСЬКА  РАДА</w:t>
      </w:r>
    </w:p>
    <w:p>
      <w:pPr>
        <w:pStyle w:val="style0"/>
        <w:keepNext/>
        <w:numPr>
          <w:ilvl w:val="1"/>
          <w:numId w:val="45"/>
        </w:numPr>
        <w:ind w:firstLine="567" w:left="0" w:right="0"/>
        <w:jc w:val="center"/>
        <w:rPr>
          <w:b/>
          <w:bCs/>
          <w:sz w:val="28"/>
          <w:szCs w:val="28"/>
        </w:rPr>
      </w:pPr>
      <w:r>
        <w:rPr>
          <w:b/>
          <w:bCs/>
          <w:sz w:val="28"/>
          <w:szCs w:val="28"/>
        </w:rPr>
        <w:t>Запорізької області</w:t>
      </w:r>
    </w:p>
    <w:p>
      <w:pPr>
        <w:pStyle w:val="style0"/>
        <w:tabs>
          <w:tab w:leader="none" w:pos="0" w:val="left"/>
        </w:tabs>
        <w:ind w:firstLine="567" w:left="0" w:right="0"/>
        <w:jc w:val="center"/>
        <w:rPr>
          <w:sz w:val="28"/>
          <w:szCs w:val="28"/>
        </w:rPr>
      </w:pPr>
      <w:r>
        <w:rPr>
          <w:sz w:val="28"/>
          <w:szCs w:val="28"/>
        </w:rPr>
        <w:t>VII скликання</w:t>
      </w:r>
    </w:p>
    <w:p>
      <w:pPr>
        <w:pStyle w:val="style0"/>
        <w:tabs>
          <w:tab w:leader="none" w:pos="0" w:val="left"/>
        </w:tabs>
        <w:ind w:firstLine="567" w:left="0" w:right="0"/>
        <w:jc w:val="center"/>
        <w:rPr>
          <w:sz w:val="28"/>
          <w:szCs w:val="28"/>
        </w:rPr>
      </w:pPr>
      <w:r>
        <w:rPr>
          <w:sz w:val="28"/>
          <w:szCs w:val="28"/>
        </w:rPr>
        <w:t>___ сесія</w:t>
      </w:r>
    </w:p>
    <w:p>
      <w:pPr>
        <w:pStyle w:val="style0"/>
        <w:tabs>
          <w:tab w:leader="none" w:pos="0" w:val="left"/>
        </w:tabs>
        <w:ind w:firstLine="567" w:left="0" w:right="0"/>
        <w:jc w:val="center"/>
        <w:rPr>
          <w:sz w:val="28"/>
          <w:szCs w:val="28"/>
        </w:rPr>
      </w:pPr>
      <w:r>
        <w:rPr>
          <w:sz w:val="28"/>
          <w:szCs w:val="28"/>
        </w:rPr>
      </w:r>
    </w:p>
    <w:p>
      <w:pPr>
        <w:pStyle w:val="style0"/>
        <w:tabs>
          <w:tab w:leader="none" w:pos="0" w:val="left"/>
        </w:tabs>
        <w:ind w:firstLine="567" w:left="0" w:right="0"/>
        <w:jc w:val="center"/>
        <w:rPr>
          <w:sz w:val="28"/>
          <w:szCs w:val="28"/>
        </w:rPr>
      </w:pPr>
      <w:r>
        <w:rPr>
          <w:sz w:val="28"/>
          <w:szCs w:val="28"/>
        </w:rPr>
        <w:t>РІШЕННЯ</w:t>
      </w:r>
    </w:p>
    <w:p>
      <w:pPr>
        <w:pStyle w:val="style0"/>
        <w:tabs>
          <w:tab w:leader="none" w:pos="0" w:val="left"/>
        </w:tabs>
        <w:jc w:val="both"/>
        <w:rPr>
          <w:b/>
          <w:bCs/>
          <w:sz w:val="28"/>
          <w:szCs w:val="28"/>
        </w:rPr>
      </w:pPr>
      <w:r>
        <w:rPr>
          <w:b/>
          <w:bCs/>
          <w:sz w:val="28"/>
          <w:szCs w:val="28"/>
        </w:rPr>
        <w:t xml:space="preserve"> </w:t>
      </w:r>
      <w:r>
        <w:rPr>
          <w:b/>
          <w:bCs/>
          <w:sz w:val="28"/>
          <w:szCs w:val="28"/>
        </w:rPr>
        <w:t xml:space="preserve">________________ </w:t>
        <w:tab/>
        <w:tab/>
        <w:tab/>
        <w:tab/>
        <w:tab/>
        <w:tab/>
        <w:tab/>
        <w:tab/>
        <w:tab/>
        <w:t>№___</w:t>
      </w:r>
    </w:p>
    <w:p>
      <w:pPr>
        <w:pStyle w:val="style0"/>
        <w:tabs>
          <w:tab w:leader="none" w:pos="0" w:val="left"/>
        </w:tabs>
        <w:jc w:val="both"/>
        <w:rPr>
          <w:b/>
          <w:bCs/>
          <w:sz w:val="28"/>
          <w:szCs w:val="28"/>
        </w:rPr>
      </w:pPr>
      <w:r>
        <w:rPr>
          <w:b/>
          <w:bCs/>
          <w:sz w:val="28"/>
          <w:szCs w:val="28"/>
        </w:rPr>
      </w:r>
    </w:p>
    <w:p>
      <w:pPr>
        <w:pStyle w:val="style0"/>
        <w:jc w:val="both"/>
        <w:rPr>
          <w:sz w:val="28"/>
          <w:szCs w:val="28"/>
          <w:lang w:val="uk-UA"/>
        </w:rPr>
      </w:pPr>
      <w:r>
        <w:rPr>
          <w:sz w:val="28"/>
          <w:szCs w:val="28"/>
          <w:lang w:val="uk-UA"/>
        </w:rPr>
        <w:t xml:space="preserve">Про затвердження Статуту Мелітопольського навчально-виховного комплексу № 16 Мелітопольської міської ради Запорізької області у новій редакції та втрату чинності п. 1.15 рішення 16 сесії Мелітопольської міської ради Запорізької області </w:t>
      </w:r>
      <w:r>
        <w:rPr>
          <w:sz w:val="28"/>
          <w:szCs w:val="28"/>
          <w:lang w:val="en-US"/>
        </w:rPr>
        <w:t>V</w:t>
      </w:r>
      <w:r>
        <w:rPr>
          <w:sz w:val="28"/>
          <w:szCs w:val="28"/>
          <w:lang w:val="uk-UA"/>
        </w:rPr>
        <w:t xml:space="preserve">ІІ скликання від 30.09.2016 № 8/10 </w:t>
      </w:r>
    </w:p>
    <w:p>
      <w:pPr>
        <w:pStyle w:val="style0"/>
        <w:jc w:val="both"/>
        <w:rPr>
          <w:sz w:val="28"/>
          <w:szCs w:val="28"/>
          <w:lang w:val="uk-UA"/>
        </w:rPr>
      </w:pPr>
      <w:r>
        <w:rPr>
          <w:sz w:val="28"/>
          <w:szCs w:val="28"/>
          <w:lang w:val="uk-UA"/>
        </w:rPr>
      </w:r>
    </w:p>
    <w:p>
      <w:pPr>
        <w:pStyle w:val="style0"/>
        <w:jc w:val="both"/>
        <w:rPr>
          <w:rFonts w:eastAsia="Droid Sans Fallback;Times New Roman"/>
          <w:color w:val="00000A"/>
          <w:sz w:val="28"/>
          <w:szCs w:val="28"/>
          <w:lang w:eastAsia="en-US" w:val="uk-UA"/>
        </w:rPr>
      </w:pPr>
      <w:r>
        <w:rPr>
          <w:sz w:val="28"/>
          <w:szCs w:val="28"/>
          <w:lang w:val="uk-UA"/>
        </w:rPr>
        <w:tab/>
      </w:r>
      <w:r>
        <w:rPr>
          <w:spacing w:val="4"/>
          <w:sz w:val="28"/>
          <w:szCs w:val="28"/>
          <w:lang w:eastAsia="uk-UA" w:val="uk-UA"/>
        </w:rPr>
        <w:t xml:space="preserve">На підставі статті 26 Закону України «Про місцеве самоврядування в Україні», законів України «Про освіту», «Про загальну середню освіту», Постанови Кабінету Міністрів України </w:t>
      </w:r>
      <w:r>
        <w:rPr>
          <w:bCs/>
          <w:sz w:val="28"/>
          <w:szCs w:val="28"/>
          <w:lang w:eastAsia="uk-UA" w:val="uk-UA"/>
        </w:rPr>
        <w:t xml:space="preserve">від 27.08.2010 </w:t>
      </w:r>
      <w:r>
        <w:rPr>
          <w:spacing w:val="4"/>
          <w:sz w:val="28"/>
          <w:szCs w:val="28"/>
          <w:lang w:eastAsia="uk-UA" w:val="uk-UA"/>
        </w:rPr>
        <w:t xml:space="preserve">№ </w:t>
      </w:r>
      <w:r>
        <w:rPr>
          <w:bCs/>
          <w:sz w:val="28"/>
          <w:szCs w:val="28"/>
          <w:lang w:eastAsia="uk-UA" w:val="uk-UA"/>
        </w:rPr>
        <w:t>778</w:t>
      </w:r>
      <w:r>
        <w:rPr>
          <w:rFonts w:ascii="Courier New" w:cs="Courier New" w:hAnsi="Courier New"/>
          <w:b/>
          <w:bCs/>
          <w:sz w:val="20"/>
          <w:szCs w:val="20"/>
          <w:lang w:eastAsia="uk-UA" w:val="uk-UA"/>
        </w:rPr>
        <w:t xml:space="preserve"> </w:t>
      </w:r>
      <w:r>
        <w:rPr>
          <w:spacing w:val="4"/>
          <w:sz w:val="28"/>
          <w:szCs w:val="28"/>
          <w:lang w:eastAsia="uk-UA" w:val="uk-UA"/>
        </w:rPr>
        <w:t>«</w:t>
      </w:r>
      <w:r>
        <w:rPr>
          <w:bCs/>
          <w:sz w:val="28"/>
          <w:szCs w:val="28"/>
          <w:lang w:eastAsia="uk-UA" w:val="uk-UA"/>
        </w:rPr>
        <w:t>Про затвердження Положення  про загальноосвітній навчальний заклад</w:t>
      </w:r>
      <w:r>
        <w:rPr>
          <w:spacing w:val="4"/>
          <w:sz w:val="28"/>
          <w:szCs w:val="28"/>
          <w:lang w:eastAsia="uk-UA" w:val="uk-UA"/>
        </w:rPr>
        <w:t xml:space="preserve">», </w:t>
      </w:r>
      <w:r>
        <w:rPr>
          <w:rFonts w:eastAsia="Droid Sans Fallback;Times New Roman"/>
          <w:color w:val="00000A"/>
          <w:sz w:val="28"/>
          <w:szCs w:val="28"/>
          <w:lang w:eastAsia="en-US" w:val="uk-UA"/>
        </w:rPr>
        <w:t>Бюджетного кодексу України, постанови Кабінету Міністрів України від 14.05.2015 № 378 «Про затвердження Порядку обслуговування коштів місцевих бюджетів у частині бюджету розвитку та власних надходжень бюджетних установ в установах банків державного сектору»</w:t>
      </w:r>
    </w:p>
    <w:p>
      <w:pPr>
        <w:pStyle w:val="style0"/>
        <w:jc w:val="both"/>
        <w:rPr>
          <w:lang w:val="uk-UA"/>
        </w:rPr>
      </w:pPr>
      <w:r>
        <w:rPr>
          <w:lang w:val="uk-UA"/>
        </w:rPr>
      </w:r>
    </w:p>
    <w:p>
      <w:pPr>
        <w:pStyle w:val="style0"/>
        <w:tabs>
          <w:tab w:leader="none" w:pos="0" w:val="left"/>
        </w:tabs>
        <w:spacing w:line="100" w:lineRule="atLeast"/>
        <w:ind w:firstLine="567" w:left="0" w:right="0"/>
        <w:jc w:val="both"/>
        <w:rPr>
          <w:bCs/>
          <w:sz w:val="28"/>
          <w:szCs w:val="28"/>
          <w:lang w:eastAsia="uk-UA" w:val="uk-UA"/>
        </w:rPr>
      </w:pPr>
      <w:r>
        <w:rPr>
          <w:bCs/>
          <w:sz w:val="28"/>
          <w:szCs w:val="28"/>
          <w:lang w:eastAsia="uk-UA" w:val="uk-UA"/>
        </w:rPr>
        <w:t xml:space="preserve">Мелітопольська міська рада Запорізької області </w:t>
      </w:r>
    </w:p>
    <w:p>
      <w:pPr>
        <w:pStyle w:val="style0"/>
        <w:tabs>
          <w:tab w:leader="none" w:pos="0" w:val="left"/>
        </w:tabs>
        <w:spacing w:line="100" w:lineRule="atLeast"/>
        <w:ind w:firstLine="567" w:left="0" w:right="0"/>
        <w:jc w:val="both"/>
        <w:rPr>
          <w:bCs/>
          <w:sz w:val="28"/>
          <w:szCs w:val="28"/>
          <w:lang w:eastAsia="uk-UA"/>
        </w:rPr>
      </w:pPr>
      <w:r>
        <w:rPr>
          <w:bCs/>
          <w:sz w:val="28"/>
          <w:szCs w:val="28"/>
          <w:lang w:eastAsia="uk-UA"/>
        </w:rPr>
      </w:r>
    </w:p>
    <w:p>
      <w:pPr>
        <w:pStyle w:val="style0"/>
        <w:tabs>
          <w:tab w:leader="none" w:pos="0" w:val="left"/>
        </w:tabs>
        <w:spacing w:line="100" w:lineRule="atLeast"/>
        <w:jc w:val="both"/>
        <w:rPr>
          <w:bCs/>
          <w:sz w:val="28"/>
          <w:szCs w:val="28"/>
          <w:lang w:eastAsia="uk-UA"/>
        </w:rPr>
      </w:pPr>
      <w:r>
        <w:rPr>
          <w:bCs/>
          <w:sz w:val="28"/>
          <w:szCs w:val="28"/>
          <w:lang w:eastAsia="uk-UA"/>
        </w:rPr>
        <w:t>ВИРІШИЛА:</w:t>
      </w:r>
    </w:p>
    <w:p>
      <w:pPr>
        <w:pStyle w:val="style0"/>
        <w:numPr>
          <w:ilvl w:val="0"/>
          <w:numId w:val="46"/>
        </w:numPr>
        <w:suppressAutoHyphens w:val="false"/>
        <w:spacing w:after="0" w:before="0" w:line="100" w:lineRule="atLeast"/>
        <w:ind w:firstLine="709" w:left="0" w:right="0"/>
        <w:contextualSpacing/>
        <w:jc w:val="both"/>
        <w:rPr>
          <w:sz w:val="28"/>
          <w:szCs w:val="28"/>
          <w:lang w:eastAsia="ru-RU" w:val="uk-UA"/>
        </w:rPr>
      </w:pPr>
      <w:r>
        <w:rPr>
          <w:sz w:val="28"/>
          <w:szCs w:val="28"/>
          <w:lang w:eastAsia="ru-RU" w:val="uk-UA"/>
        </w:rPr>
        <w:t xml:space="preserve">Затвердити Статут </w:t>
      </w:r>
      <w:r>
        <w:rPr>
          <w:sz w:val="28"/>
          <w:szCs w:val="28"/>
          <w:lang w:val="uk-UA"/>
        </w:rPr>
        <w:t>Мелітопольського навчально-виховного комплексу № 16 Мелітопольської міської ради Запорізької області</w:t>
      </w:r>
      <w:r>
        <w:rPr>
          <w:sz w:val="28"/>
          <w:szCs w:val="28"/>
          <w:lang w:eastAsia="ru-RU" w:val="uk-UA"/>
        </w:rPr>
        <w:t xml:space="preserve"> у новій редакції (додається).</w:t>
      </w:r>
    </w:p>
    <w:p>
      <w:pPr>
        <w:pStyle w:val="style0"/>
        <w:numPr>
          <w:ilvl w:val="0"/>
          <w:numId w:val="46"/>
        </w:numPr>
        <w:suppressAutoHyphens w:val="false"/>
        <w:spacing w:after="0" w:before="0" w:line="100" w:lineRule="atLeast"/>
        <w:ind w:firstLine="709" w:left="0" w:right="0"/>
        <w:contextualSpacing/>
        <w:jc w:val="both"/>
        <w:rPr>
          <w:sz w:val="28"/>
          <w:szCs w:val="28"/>
          <w:lang w:val="uk-UA"/>
        </w:rPr>
      </w:pPr>
      <w:r>
        <w:rPr>
          <w:sz w:val="28"/>
          <w:szCs w:val="28"/>
          <w:lang w:val="uk-UA"/>
        </w:rPr>
        <w:t>Директору Мелітопольського навчально-виховного комплексу № 16 Мелітопольської міської ради Запорізької області</w:t>
      </w:r>
      <w:r>
        <w:rPr>
          <w:sz w:val="28"/>
          <w:szCs w:val="28"/>
          <w:lang w:eastAsia="ru-RU" w:val="uk-UA"/>
        </w:rPr>
        <w:t xml:space="preserve"> </w:t>
      </w:r>
      <w:r>
        <w:rPr>
          <w:sz w:val="28"/>
          <w:szCs w:val="28"/>
          <w:lang w:val="uk-UA"/>
        </w:rPr>
        <w:t>зареєструвати Статут навчального закладу відповідно до чинного законодавства.</w:t>
      </w:r>
    </w:p>
    <w:p>
      <w:pPr>
        <w:pStyle w:val="style0"/>
        <w:numPr>
          <w:ilvl w:val="0"/>
          <w:numId w:val="46"/>
        </w:numPr>
        <w:tabs>
          <w:tab w:leader="none" w:pos="0" w:val="left"/>
        </w:tabs>
        <w:spacing w:line="100" w:lineRule="atLeast"/>
        <w:ind w:firstLine="709" w:left="0" w:right="0"/>
        <w:jc w:val="both"/>
        <w:rPr>
          <w:sz w:val="28"/>
          <w:szCs w:val="28"/>
          <w:lang w:val="uk-UA"/>
        </w:rPr>
      </w:pPr>
      <w:r>
        <w:rPr>
          <w:sz w:val="28"/>
          <w:szCs w:val="28"/>
          <w:lang w:val="uk-UA"/>
        </w:rPr>
        <w:t>Визнати таким, що вт</w:t>
      </w:r>
      <w:bookmarkStart w:id="0" w:name="_GoBack1"/>
      <w:bookmarkEnd w:id="0"/>
      <w:r>
        <w:rPr>
          <w:sz w:val="28"/>
          <w:szCs w:val="28"/>
          <w:lang w:val="uk-UA"/>
        </w:rPr>
        <w:t xml:space="preserve">ратив чинність, п. 1.15 рішення 16 сесії Мелітопольської міської ради Запорізької області </w:t>
      </w:r>
      <w:r>
        <w:rPr>
          <w:sz w:val="28"/>
          <w:szCs w:val="28"/>
          <w:lang w:val="en-US"/>
        </w:rPr>
        <w:t>V</w:t>
      </w:r>
      <w:r>
        <w:rPr>
          <w:sz w:val="28"/>
          <w:szCs w:val="28"/>
          <w:lang w:val="uk-UA"/>
        </w:rPr>
        <w:t>ІІ скликання від 30.09.2016 № 8/10  «Про затвердження статутів загальноосвітніх навчальних закладів  у новій редакції та втрату чинності рішення 34 сесії Мелітопольської міської ради Запорізької області ХХІ</w:t>
      </w:r>
      <w:r>
        <w:rPr>
          <w:sz w:val="28"/>
          <w:szCs w:val="28"/>
          <w:lang w:val="en-US"/>
        </w:rPr>
        <w:t>V</w:t>
      </w:r>
      <w:r>
        <w:rPr>
          <w:sz w:val="28"/>
          <w:szCs w:val="28"/>
          <w:lang w:val="uk-UA"/>
        </w:rPr>
        <w:t xml:space="preserve"> скликання від 06.07.2004 № 17, п. 3. рішення 30 сесії  Мелітопольської міської ради Запорізької області </w:t>
      </w:r>
      <w:r>
        <w:rPr>
          <w:sz w:val="28"/>
          <w:szCs w:val="28"/>
          <w:lang w:val="en-US"/>
        </w:rPr>
        <w:t>V</w:t>
      </w:r>
      <w:r>
        <w:rPr>
          <w:sz w:val="28"/>
          <w:szCs w:val="28"/>
          <w:lang w:val="uk-UA"/>
        </w:rPr>
        <w:t xml:space="preserve">І скликання від 30.11.2012 № 10, рішення 7 сесії Мелітопольської міської ради Запорізької області </w:t>
      </w:r>
      <w:r>
        <w:rPr>
          <w:sz w:val="28"/>
          <w:szCs w:val="28"/>
          <w:lang w:val="en-US"/>
        </w:rPr>
        <w:t>V</w:t>
      </w:r>
      <w:r>
        <w:rPr>
          <w:sz w:val="28"/>
          <w:szCs w:val="28"/>
          <w:lang w:val="uk-UA"/>
        </w:rPr>
        <w:t xml:space="preserve">І скликання від 31.05.2011 № 12, п. 1.5.,1.6., 1.7. рішення 39 сесії Мелітопольської міської ради Запорізької області V скликання від 29.09.2009  </w:t>
      </w:r>
    </w:p>
    <w:p>
      <w:pPr>
        <w:pStyle w:val="style0"/>
        <w:spacing w:line="100" w:lineRule="atLeast"/>
        <w:jc w:val="both"/>
        <w:rPr>
          <w:sz w:val="28"/>
          <w:szCs w:val="28"/>
          <w:lang w:val="uk-UA"/>
        </w:rPr>
      </w:pPr>
      <w:r>
        <w:rPr>
          <w:sz w:val="28"/>
          <w:szCs w:val="28"/>
          <w:lang w:val="uk-UA"/>
        </w:rPr>
      </w:r>
    </w:p>
    <w:p>
      <w:pPr>
        <w:pStyle w:val="style0"/>
        <w:spacing w:line="100" w:lineRule="atLeast"/>
        <w:ind w:hanging="0" w:left="4248" w:right="0"/>
        <w:jc w:val="both"/>
        <w:rPr>
          <w:sz w:val="28"/>
          <w:szCs w:val="28"/>
          <w:lang w:val="uk-UA"/>
        </w:rPr>
      </w:pPr>
      <w:r>
        <w:rPr>
          <w:sz w:val="28"/>
          <w:szCs w:val="28"/>
          <w:lang w:val="uk-UA"/>
        </w:rPr>
        <w:t>2</w:t>
      </w:r>
    </w:p>
    <w:p>
      <w:pPr>
        <w:sectPr>
          <w:headerReference r:id="rId3" w:type="default"/>
          <w:type w:val="nextPage"/>
          <w:pgSz w:h="16838" w:w="11906"/>
          <w:pgMar w:bottom="567" w:footer="0" w:gutter="0" w:header="720" w:left="1134" w:right="1134" w:top="777"/>
          <w:pgNumType w:fmt="decimal"/>
          <w:formProt w:val="false"/>
          <w:titlePg/>
          <w:textDirection w:val="lrTb"/>
          <w:docGrid w:charSpace="10034" w:linePitch="272" w:type="default"/>
        </w:sectPr>
        <w:pStyle w:val="style0"/>
        <w:spacing w:line="100" w:lineRule="atLeast"/>
        <w:ind w:hanging="0" w:left="4248" w:right="0"/>
        <w:jc w:val="both"/>
        <w:rPr>
          <w:sz w:val="28"/>
          <w:szCs w:val="28"/>
          <w:lang w:val="uk-UA"/>
        </w:rPr>
      </w:pPr>
      <w:r>
        <w:rPr>
          <w:sz w:val="28"/>
          <w:szCs w:val="28"/>
          <w:lang w:val="uk-UA"/>
        </w:rPr>
      </w:r>
    </w:p>
    <w:p>
      <w:pPr>
        <w:pStyle w:val="style0"/>
        <w:spacing w:line="100" w:lineRule="atLeast"/>
        <w:jc w:val="both"/>
        <w:rPr>
          <w:sz w:val="28"/>
          <w:szCs w:val="28"/>
          <w:lang w:val="uk-UA"/>
        </w:rPr>
      </w:pPr>
      <w:r>
        <w:rPr>
          <w:sz w:val="28"/>
          <w:szCs w:val="28"/>
          <w:lang w:val="uk-UA"/>
        </w:rPr>
        <w:t xml:space="preserve">№ </w:t>
      </w:r>
      <w:r>
        <w:rPr>
          <w:sz w:val="28"/>
          <w:szCs w:val="28"/>
          <w:lang w:val="uk-UA"/>
        </w:rPr>
        <w:t>1/2, рішення 8 сесії Мелітопольської міської ради Запорізької області VІІ скликання від 15.04.2016  № 6/2».</w:t>
      </w:r>
    </w:p>
    <w:p>
      <w:pPr>
        <w:pStyle w:val="style78"/>
        <w:numPr>
          <w:ilvl w:val="0"/>
          <w:numId w:val="46"/>
        </w:numPr>
        <w:spacing w:after="0" w:before="0"/>
        <w:ind w:firstLine="709" w:left="0" w:right="0"/>
        <w:contextualSpacing/>
        <w:jc w:val="both"/>
        <w:rPr>
          <w:sz w:val="28"/>
          <w:szCs w:val="28"/>
          <w:lang w:val="uk-UA"/>
        </w:rPr>
      </w:pPr>
      <w:r>
        <w:rPr>
          <w:sz w:val="28"/>
          <w:szCs w:val="28"/>
          <w:lang w:val="uk-UA"/>
        </w:rPr>
        <w:t>Контроль за виконанням цього рішення покласти на постійну депутатську комісію з гуманітарних питань та боротьби з корупцією.</w:t>
      </w:r>
    </w:p>
    <w:p>
      <w:pPr>
        <w:pStyle w:val="style80"/>
        <w:tabs>
          <w:tab w:leader="none" w:pos="0" w:val="left"/>
        </w:tabs>
        <w:ind w:firstLine="567" w:left="708" w:right="0"/>
        <w:rPr>
          <w:sz w:val="28"/>
          <w:szCs w:val="28"/>
          <w:lang w:val="uk-UA"/>
        </w:rPr>
      </w:pPr>
      <w:r>
        <w:rPr>
          <w:sz w:val="28"/>
          <w:szCs w:val="28"/>
          <w:lang w:val="uk-UA"/>
        </w:rPr>
      </w:r>
    </w:p>
    <w:p>
      <w:pPr>
        <w:pStyle w:val="style80"/>
        <w:tabs>
          <w:tab w:leader="none" w:pos="0" w:val="left"/>
        </w:tabs>
        <w:ind w:firstLine="567" w:left="708" w:right="0"/>
        <w:rPr>
          <w:sz w:val="28"/>
          <w:szCs w:val="28"/>
          <w:lang w:val="uk-UA"/>
        </w:rPr>
      </w:pPr>
      <w:r>
        <w:rPr>
          <w:sz w:val="28"/>
          <w:szCs w:val="28"/>
          <w:lang w:val="uk-UA"/>
        </w:rPr>
      </w:r>
    </w:p>
    <w:p>
      <w:pPr>
        <w:pStyle w:val="style80"/>
        <w:tabs>
          <w:tab w:leader="none" w:pos="0" w:val="left"/>
        </w:tabs>
        <w:ind w:firstLine="567" w:left="708" w:right="0"/>
        <w:rPr>
          <w:sz w:val="28"/>
          <w:szCs w:val="28"/>
          <w:lang w:val="uk-UA"/>
        </w:rPr>
      </w:pPr>
      <w:r>
        <w:rPr>
          <w:sz w:val="28"/>
          <w:szCs w:val="28"/>
          <w:lang w:val="uk-UA"/>
        </w:rPr>
      </w:r>
    </w:p>
    <w:p>
      <w:pPr>
        <w:pStyle w:val="style0"/>
        <w:tabs>
          <w:tab w:leader="none" w:pos="0" w:val="left"/>
        </w:tabs>
        <w:spacing w:line="100" w:lineRule="atLeast"/>
        <w:rPr>
          <w:sz w:val="28"/>
          <w:szCs w:val="28"/>
          <w:lang w:val="uk-UA"/>
        </w:rPr>
      </w:pPr>
      <w:r>
        <w:rPr>
          <w:sz w:val="28"/>
          <w:szCs w:val="28"/>
        </w:rPr>
        <w:t>Мелітопольський міський голова</w:t>
        <w:tab/>
        <w:tab/>
        <w:tab/>
        <w:tab/>
        <w:tab/>
      </w:r>
      <w:r>
        <w:rPr>
          <w:sz w:val="28"/>
          <w:szCs w:val="28"/>
          <w:lang w:val="uk-UA"/>
        </w:rPr>
        <w:t xml:space="preserve">          </w:t>
      </w:r>
      <w:r>
        <w:rPr>
          <w:sz w:val="28"/>
          <w:szCs w:val="28"/>
        </w:rPr>
        <w:t>С.А. Міньк</w:t>
      </w:r>
      <w:r>
        <w:rPr>
          <w:sz w:val="28"/>
          <w:szCs w:val="28"/>
          <w:lang w:val="uk-UA"/>
        </w:rPr>
        <w:t>о</w:t>
      </w:r>
    </w:p>
    <w:p>
      <w:pPr>
        <w:pStyle w:val="style0"/>
        <w:tabs>
          <w:tab w:leader="none" w:pos="0" w:val="left"/>
        </w:tabs>
        <w:spacing w:line="100" w:lineRule="atLeast"/>
        <w:ind w:firstLine="567" w:left="0" w:right="0"/>
        <w:rPr>
          <w:sz w:val="28"/>
          <w:szCs w:val="28"/>
          <w:lang w:val="uk-UA"/>
        </w:rPr>
      </w:pPr>
      <w:r>
        <w:rPr>
          <w:sz w:val="28"/>
          <w:szCs w:val="28"/>
          <w:lang w:val="uk-UA"/>
        </w:rPr>
      </w:r>
    </w:p>
    <w:p>
      <w:pPr>
        <w:pStyle w:val="style0"/>
        <w:tabs>
          <w:tab w:leader="none" w:pos="0" w:val="left"/>
        </w:tabs>
        <w:spacing w:line="100" w:lineRule="atLeast"/>
        <w:ind w:firstLine="567" w:left="0" w:right="0"/>
        <w:rPr>
          <w:sz w:val="28"/>
          <w:szCs w:val="28"/>
          <w:lang w:val="uk-UA"/>
        </w:rPr>
      </w:pPr>
      <w:r>
        <w:rPr>
          <w:sz w:val="28"/>
          <w:szCs w:val="28"/>
          <w:lang w:val="uk-UA"/>
        </w:rPr>
      </w:r>
    </w:p>
    <w:p>
      <w:pPr>
        <w:pStyle w:val="style0"/>
        <w:shd w:fill="FFFFFF" w:val="clear"/>
        <w:spacing w:line="322" w:lineRule="exact"/>
        <w:rPr>
          <w:sz w:val="28"/>
          <w:szCs w:val="28"/>
          <w:lang w:val="uk-UA"/>
        </w:rPr>
      </w:pPr>
      <w:r>
        <w:rPr>
          <w:sz w:val="28"/>
          <w:szCs w:val="28"/>
          <w:lang w:val="uk-UA"/>
        </w:rPr>
        <w:t>Рішення підготував:</w:t>
      </w:r>
    </w:p>
    <w:p>
      <w:pPr>
        <w:pStyle w:val="style0"/>
        <w:shd w:fill="FFFFFF" w:val="clear"/>
        <w:spacing w:line="322" w:lineRule="exact"/>
        <w:rPr>
          <w:sz w:val="28"/>
          <w:szCs w:val="28"/>
          <w:lang w:val="uk-UA"/>
        </w:rPr>
      </w:pPr>
      <w:r>
        <w:rPr>
          <w:sz w:val="28"/>
          <w:szCs w:val="28"/>
          <w:lang w:val="uk-UA"/>
        </w:rPr>
        <w:t>Начальник управління освіти</w:t>
      </w:r>
    </w:p>
    <w:p>
      <w:pPr>
        <w:pStyle w:val="style0"/>
        <w:shd w:fill="FFFFFF" w:val="clear"/>
        <w:tabs>
          <w:tab w:leader="none" w:pos="6237" w:val="left"/>
          <w:tab w:leader="none" w:pos="6379" w:val="left"/>
        </w:tabs>
        <w:spacing w:line="322" w:lineRule="exact"/>
        <w:rPr>
          <w:sz w:val="28"/>
          <w:szCs w:val="28"/>
          <w:lang w:val="uk-UA"/>
        </w:rPr>
      </w:pPr>
      <w:r>
        <w:rPr>
          <w:sz w:val="28"/>
          <w:szCs w:val="28"/>
          <w:lang w:val="uk-UA"/>
        </w:rPr>
        <w:t>Мелітопольської міської ради                                                          І.А. Єлісєєв</w:t>
      </w:r>
    </w:p>
    <w:p>
      <w:pPr>
        <w:pStyle w:val="style0"/>
        <w:shd w:fill="FFFFFF" w:val="clear"/>
        <w:spacing w:line="322" w:lineRule="exact"/>
        <w:rPr>
          <w:sz w:val="28"/>
          <w:szCs w:val="28"/>
          <w:lang w:val="uk-UA"/>
        </w:rPr>
      </w:pPr>
      <w:r>
        <w:rPr>
          <w:sz w:val="28"/>
          <w:szCs w:val="28"/>
          <w:lang w:val="uk-UA"/>
        </w:rPr>
        <w:t xml:space="preserve"> </w:t>
      </w:r>
    </w:p>
    <w:p>
      <w:pPr>
        <w:pStyle w:val="style0"/>
        <w:shd w:fill="FFFFFF" w:val="clear"/>
        <w:spacing w:line="322" w:lineRule="exact"/>
        <w:rPr>
          <w:sz w:val="28"/>
          <w:szCs w:val="28"/>
          <w:lang w:val="uk-UA"/>
        </w:rPr>
      </w:pPr>
      <w:r>
        <w:rPr>
          <w:sz w:val="28"/>
          <w:szCs w:val="28"/>
          <w:lang w:val="uk-UA"/>
        </w:rPr>
        <w:t>Рішення вносить:</w:t>
      </w:r>
    </w:p>
    <w:p>
      <w:pPr>
        <w:pStyle w:val="style0"/>
        <w:tabs>
          <w:tab w:leader="none" w:pos="0" w:val="left"/>
        </w:tabs>
        <w:spacing w:line="322" w:lineRule="exact"/>
        <w:rPr>
          <w:sz w:val="28"/>
          <w:szCs w:val="28"/>
          <w:shd w:fill="FFFF00" w:val="clear"/>
          <w:lang w:val="uk-UA"/>
        </w:rPr>
      </w:pPr>
      <w:r>
        <w:rPr>
          <w:sz w:val="28"/>
          <w:szCs w:val="28"/>
          <w:lang w:val="uk-UA"/>
        </w:rPr>
        <w:t>Постійна депутатська комісія з гуманітарних</w:t>
      </w:r>
      <w:r>
        <w:rPr>
          <w:sz w:val="28"/>
          <w:szCs w:val="28"/>
          <w:shd w:fill="FFFF00" w:val="clear"/>
          <w:lang w:val="uk-UA"/>
        </w:rPr>
        <w:t xml:space="preserve"> </w:t>
      </w:r>
    </w:p>
    <w:p>
      <w:pPr>
        <w:pStyle w:val="style0"/>
        <w:shd w:fill="FFFFFF" w:val="clear"/>
        <w:tabs>
          <w:tab w:leader="none" w:pos="0" w:val="left"/>
        </w:tabs>
        <w:spacing w:line="322" w:lineRule="exact"/>
        <w:rPr>
          <w:sz w:val="28"/>
          <w:szCs w:val="28"/>
          <w:lang w:val="uk-UA"/>
        </w:rPr>
      </w:pPr>
      <w:r>
        <w:rPr>
          <w:sz w:val="28"/>
          <w:szCs w:val="28"/>
          <w:lang w:val="uk-UA"/>
        </w:rPr>
        <w:t>питань та боротьби з корупцією</w:t>
      </w:r>
    </w:p>
    <w:p>
      <w:pPr>
        <w:pStyle w:val="style0"/>
        <w:shd w:fill="FFFFFF" w:val="clear"/>
        <w:spacing w:line="322" w:lineRule="exact"/>
        <w:rPr>
          <w:sz w:val="28"/>
          <w:szCs w:val="28"/>
          <w:shd w:fill="FFFF00" w:val="clear"/>
          <w:lang w:val="uk-UA"/>
        </w:rPr>
      </w:pPr>
      <w:r>
        <w:rPr>
          <w:sz w:val="28"/>
          <w:szCs w:val="28"/>
          <w:shd w:fill="FFFF00" w:val="clear"/>
          <w:lang w:val="uk-UA"/>
        </w:rPr>
      </w:r>
    </w:p>
    <w:p>
      <w:pPr>
        <w:pStyle w:val="style0"/>
        <w:shd w:fill="FFFFFF" w:val="clear"/>
        <w:tabs>
          <w:tab w:leader="none" w:pos="0" w:val="left"/>
        </w:tabs>
        <w:spacing w:line="322" w:lineRule="exact"/>
        <w:rPr>
          <w:sz w:val="28"/>
          <w:szCs w:val="28"/>
          <w:shd w:fill="FFFF00" w:val="clear"/>
          <w:lang w:val="uk-UA"/>
        </w:rPr>
      </w:pPr>
      <w:r>
        <w:rPr>
          <w:sz w:val="28"/>
          <w:szCs w:val="28"/>
          <w:shd w:fill="FFFF00" w:val="clear"/>
          <w:lang w:val="uk-UA"/>
        </w:rPr>
      </w:r>
    </w:p>
    <w:p>
      <w:pPr>
        <w:pStyle w:val="style0"/>
        <w:shd w:fill="FFFFFF" w:val="clear"/>
        <w:tabs>
          <w:tab w:leader="none" w:pos="0" w:val="left"/>
        </w:tabs>
        <w:spacing w:line="322" w:lineRule="exact"/>
        <w:rPr>
          <w:sz w:val="28"/>
          <w:szCs w:val="28"/>
          <w:lang w:val="uk-UA"/>
        </w:rPr>
      </w:pPr>
      <w:r>
        <w:rPr>
          <w:sz w:val="28"/>
          <w:szCs w:val="28"/>
          <w:lang w:val="uk-UA"/>
        </w:rPr>
        <w:t>Погоджено:</w:t>
      </w:r>
    </w:p>
    <w:p>
      <w:pPr>
        <w:pStyle w:val="style0"/>
        <w:tabs>
          <w:tab w:leader="none" w:pos="2268" w:val="left"/>
        </w:tabs>
        <w:jc w:val="both"/>
        <w:rPr>
          <w:sz w:val="28"/>
          <w:szCs w:val="28"/>
          <w:lang w:val="uk-UA"/>
        </w:rPr>
      </w:pPr>
      <w:r>
        <w:rPr>
          <w:sz w:val="28"/>
          <w:szCs w:val="28"/>
          <w:lang w:val="uk-UA"/>
        </w:rPr>
      </w:r>
    </w:p>
    <w:p>
      <w:pPr>
        <w:pStyle w:val="style0"/>
        <w:tabs>
          <w:tab w:leader="none" w:pos="2268" w:val="left"/>
        </w:tabs>
        <w:jc w:val="both"/>
        <w:rPr>
          <w:sz w:val="28"/>
          <w:szCs w:val="28"/>
          <w:shd w:fill="FFFFFF" w:val="clear"/>
        </w:rPr>
      </w:pPr>
      <w:r>
        <w:rPr>
          <w:sz w:val="28"/>
          <w:szCs w:val="28"/>
          <w:shd w:fill="FFFFFF" w:val="clear"/>
        </w:rPr>
        <w:t>Перший заступник міського голови з питань</w:t>
      </w:r>
    </w:p>
    <w:p>
      <w:pPr>
        <w:pStyle w:val="style0"/>
        <w:tabs>
          <w:tab w:leader="none" w:pos="2268" w:val="left"/>
        </w:tabs>
        <w:jc w:val="both"/>
        <w:rPr>
          <w:sz w:val="28"/>
          <w:szCs w:val="28"/>
          <w:shd w:fill="FFFFFF" w:val="clear"/>
        </w:rPr>
      </w:pPr>
      <w:r>
        <w:rPr>
          <w:sz w:val="28"/>
          <w:szCs w:val="28"/>
          <w:shd w:fill="FFFFFF" w:val="clear"/>
        </w:rPr>
        <w:t xml:space="preserve">діяльності виконавчих органів ради </w:t>
        <w:tab/>
        <w:tab/>
        <w:tab/>
        <w:tab/>
        <w:t xml:space="preserve">         І.В. Рудакова</w:t>
      </w:r>
    </w:p>
    <w:p>
      <w:pPr>
        <w:pStyle w:val="style0"/>
        <w:tabs>
          <w:tab w:leader="none" w:pos="2268" w:val="left"/>
        </w:tabs>
        <w:jc w:val="both"/>
        <w:rPr>
          <w:sz w:val="28"/>
          <w:szCs w:val="28"/>
        </w:rPr>
      </w:pPr>
      <w:r>
        <w:rPr>
          <w:sz w:val="28"/>
          <w:szCs w:val="28"/>
        </w:rPr>
      </w:r>
    </w:p>
    <w:p>
      <w:pPr>
        <w:pStyle w:val="style0"/>
        <w:tabs>
          <w:tab w:leader="none" w:pos="2268" w:val="left"/>
        </w:tabs>
        <w:jc w:val="both"/>
        <w:rPr>
          <w:sz w:val="28"/>
          <w:szCs w:val="28"/>
          <w:lang w:val="uk-UA"/>
        </w:rPr>
      </w:pPr>
      <w:r>
        <w:rPr>
          <w:sz w:val="28"/>
          <w:szCs w:val="28"/>
          <w:lang w:val="uk-UA"/>
        </w:rPr>
        <w:t>Заступник міського голови з питань</w:t>
      </w:r>
    </w:p>
    <w:p>
      <w:pPr>
        <w:pStyle w:val="style0"/>
        <w:tabs>
          <w:tab w:leader="none" w:pos="2268" w:val="left"/>
        </w:tabs>
        <w:jc w:val="both"/>
        <w:rPr>
          <w:sz w:val="28"/>
          <w:szCs w:val="28"/>
          <w:lang w:val="uk-UA"/>
        </w:rPr>
      </w:pPr>
      <w:r>
        <w:rPr>
          <w:sz w:val="28"/>
          <w:szCs w:val="28"/>
          <w:lang w:val="uk-UA"/>
        </w:rPr>
        <w:t xml:space="preserve">діяльності виконавчих органів ради </w:t>
        <w:tab/>
        <w:tab/>
        <w:tab/>
        <w:tab/>
        <w:t xml:space="preserve">         С.О. Бойко</w:t>
      </w:r>
    </w:p>
    <w:p>
      <w:pPr>
        <w:pStyle w:val="style0"/>
        <w:rPr>
          <w:sz w:val="28"/>
          <w:lang w:eastAsia="ru-RU" w:val="uk-UA"/>
        </w:rPr>
      </w:pPr>
      <w:r>
        <w:rPr>
          <w:sz w:val="28"/>
          <w:lang w:eastAsia="ru-RU" w:val="uk-UA"/>
        </w:rPr>
      </w:r>
    </w:p>
    <w:p>
      <w:pPr>
        <w:pStyle w:val="style0"/>
        <w:rPr>
          <w:sz w:val="28"/>
          <w:szCs w:val="28"/>
        </w:rPr>
      </w:pPr>
      <w:r>
        <w:rPr>
          <w:sz w:val="28"/>
          <w:szCs w:val="28"/>
        </w:rPr>
        <w:t xml:space="preserve">Начальник управління правового </w:t>
      </w:r>
    </w:p>
    <w:p>
      <w:pPr>
        <w:pStyle w:val="style0"/>
        <w:rPr>
          <w:sz w:val="27"/>
          <w:szCs w:val="27"/>
        </w:rPr>
      </w:pPr>
      <w:r>
        <w:rPr>
          <w:sz w:val="28"/>
          <w:szCs w:val="28"/>
        </w:rPr>
        <w:t>забезпечення</w:t>
        <w:tab/>
        <w:tab/>
      </w:r>
      <w:r>
        <w:rPr>
          <w:sz w:val="27"/>
          <w:szCs w:val="27"/>
        </w:rPr>
        <w:tab/>
        <w:tab/>
        <w:tab/>
        <w:t xml:space="preserve">                                          М.С. Гринько</w:t>
      </w:r>
    </w:p>
    <w:p>
      <w:pPr>
        <w:pStyle w:val="style0"/>
        <w:jc w:val="both"/>
        <w:rPr>
          <w:sz w:val="32"/>
          <w:lang w:val="uk-UA"/>
        </w:rPr>
      </w:pPr>
      <w:r>
        <w:rPr>
          <w:sz w:val="32"/>
          <w:lang w:val="uk-UA"/>
        </w:rPr>
      </w:r>
    </w:p>
    <w:p>
      <w:pPr>
        <w:pStyle w:val="style0"/>
        <w:jc w:val="both"/>
        <w:rPr>
          <w:sz w:val="28"/>
          <w:szCs w:val="28"/>
          <w:lang w:val="uk-UA"/>
        </w:rPr>
      </w:pPr>
      <w:r>
        <w:rPr>
          <w:sz w:val="28"/>
          <w:szCs w:val="28"/>
          <w:lang w:val="uk-UA"/>
        </w:rPr>
        <w:t xml:space="preserve">Головний спеціаліст відділу </w:t>
      </w:r>
    </w:p>
    <w:p>
      <w:pPr>
        <w:pStyle w:val="style0"/>
        <w:jc w:val="both"/>
        <w:rPr>
          <w:sz w:val="28"/>
          <w:szCs w:val="28"/>
          <w:lang w:val="uk-UA"/>
        </w:rPr>
      </w:pPr>
      <w:r>
        <w:rPr>
          <w:sz w:val="28"/>
          <w:szCs w:val="28"/>
          <w:lang w:val="uk-UA"/>
        </w:rPr>
        <w:t>з регуляторної політики</w:t>
      </w:r>
    </w:p>
    <w:p>
      <w:pPr>
        <w:pStyle w:val="style0"/>
        <w:jc w:val="both"/>
        <w:rPr>
          <w:sz w:val="28"/>
          <w:szCs w:val="28"/>
          <w:lang w:val="uk-UA"/>
        </w:rPr>
      </w:pPr>
      <w:r>
        <w:rPr>
          <w:sz w:val="28"/>
          <w:szCs w:val="28"/>
          <w:lang w:val="uk-UA"/>
        </w:rPr>
        <w:t>та конкурсних закупівель</w:t>
        <w:tab/>
        <w:tab/>
        <w:tab/>
        <w:tab/>
        <w:tab/>
        <w:tab/>
        <w:t xml:space="preserve">          Т.В. Житник</w:t>
      </w:r>
    </w:p>
    <w:p>
      <w:pPr>
        <w:pStyle w:val="style0"/>
        <w:jc w:val="both"/>
        <w:rPr>
          <w:sz w:val="32"/>
          <w:lang w:val="uk-UA"/>
        </w:rPr>
      </w:pPr>
      <w:r>
        <w:rPr>
          <w:sz w:val="32"/>
          <w:lang w:val="uk-UA"/>
        </w:rPr>
      </w:r>
    </w:p>
    <w:p>
      <w:pPr>
        <w:pStyle w:val="style0"/>
        <w:jc w:val="both"/>
        <w:rPr>
          <w:sz w:val="28"/>
          <w:szCs w:val="28"/>
          <w:shd w:fill="FFFF00" w:val="clear"/>
          <w:lang w:val="uk-UA"/>
        </w:rPr>
      </w:pPr>
      <w:r>
        <w:rPr>
          <w:sz w:val="28"/>
          <w:szCs w:val="28"/>
          <w:lang w:val="uk-UA"/>
        </w:rPr>
        <w:t>Головний спеціаліст-коректор                                                          Л.С. Захарова</w:t>
      </w:r>
      <w:r>
        <w:rPr>
          <w:sz w:val="28"/>
          <w:szCs w:val="28"/>
          <w:shd w:fill="FFFF00" w:val="clear"/>
          <w:lang w:val="uk-UA"/>
        </w:rPr>
        <w:t xml:space="preserve"> </w:t>
      </w:r>
    </w:p>
    <w:p>
      <w:pPr>
        <w:pStyle w:val="style59"/>
        <w:rPr/>
      </w:pPr>
      <w:r>
        <w:rPr/>
      </w:r>
    </w:p>
    <w:p>
      <w:pPr>
        <w:pStyle w:val="style59"/>
        <w:rPr/>
      </w:pPr>
      <w:r>
        <w:rPr/>
      </w:r>
    </w:p>
    <w:p>
      <w:pPr>
        <w:pStyle w:val="style59"/>
        <w:rPr/>
      </w:pPr>
      <w:r>
        <w:rPr/>
      </w:r>
    </w:p>
    <w:p>
      <w:pPr>
        <w:pStyle w:val="style59"/>
        <w:rPr/>
      </w:pPr>
      <w:r>
        <w:rPr/>
      </w:r>
    </w:p>
    <w:p>
      <w:pPr>
        <w:pStyle w:val="style59"/>
        <w:rPr/>
      </w:pPr>
      <w:r>
        <w:rPr/>
      </w:r>
    </w:p>
    <w:p>
      <w:pPr>
        <w:pStyle w:val="style59"/>
        <w:rPr/>
      </w:pPr>
      <w:r>
        <w:rPr/>
      </w:r>
    </w:p>
    <w:p>
      <w:pPr>
        <w:pStyle w:val="style59"/>
        <w:rPr/>
      </w:pPr>
      <w:r>
        <w:rPr/>
      </w:r>
    </w:p>
    <w:p>
      <w:pPr>
        <w:pStyle w:val="style59"/>
        <w:rPr/>
      </w:pPr>
      <w:r>
        <w:rPr/>
      </w:r>
    </w:p>
    <w:tbl>
      <w:tblPr>
        <w:tblW w:type="dxa" w:w="9638"/>
        <w:jc w:val="left"/>
        <w:tblInd w:type="dxa" w:w="109"/>
        <w:tblBorders>
          <w:top w:val="nil"/>
          <w:left w:val="nil"/>
          <w:bottom w:val="nil"/>
          <w:insideH w:val="nil"/>
          <w:right w:val="nil"/>
          <w:insideV w:val="nil"/>
        </w:tblBorders>
        <w:tblCellMar>
          <w:top w:type="dxa" w:w="0"/>
          <w:left w:type="dxa" w:w="108"/>
          <w:bottom w:type="dxa" w:w="0"/>
          <w:right w:type="dxa" w:w="108"/>
        </w:tblCellMar>
      </w:tblPr>
      <w:tblGrid>
        <w:gridCol w:w="4805"/>
        <w:gridCol w:w="4832"/>
      </w:tblGrid>
      <w:tr>
        <w:trPr>
          <w:cantSplit w:val="false"/>
        </w:trPr>
        <w:tc>
          <w:tcPr>
            <w:tcW w:type="dxa" w:w="4805"/>
            <w:tcBorders>
              <w:top w:val="nil"/>
              <w:left w:val="nil"/>
              <w:bottom w:val="nil"/>
              <w:right w:val="nil"/>
            </w:tcBorders>
            <w:shd w:fill="FFFFFF" w:val="clear"/>
          </w:tcPr>
          <w:p>
            <w:pPr>
              <w:pStyle w:val="style0"/>
              <w:rPr>
                <w:sz w:val="28"/>
                <w:szCs w:val="28"/>
                <w:lang w:val="uk-UA"/>
              </w:rPr>
            </w:pPr>
            <w:r>
              <w:rPr>
                <w:sz w:val="28"/>
                <w:szCs w:val="28"/>
                <w:lang w:val="uk-UA"/>
              </w:rPr>
              <w:t>Первинно</w:t>
              <w:tab/>
              <w:t xml:space="preserve">зареєстровано </w:t>
            </w:r>
          </w:p>
          <w:p>
            <w:pPr>
              <w:pStyle w:val="style0"/>
              <w:rPr>
                <w:sz w:val="28"/>
                <w:szCs w:val="28"/>
                <w:lang w:val="uk-UA"/>
              </w:rPr>
            </w:pPr>
            <w:r>
              <w:rPr>
                <w:sz w:val="28"/>
                <w:szCs w:val="28"/>
                <w:lang w:val="uk-UA"/>
              </w:rPr>
              <w:t>рішенням виконавчого комітету</w:t>
            </w:r>
          </w:p>
          <w:p>
            <w:pPr>
              <w:pStyle w:val="style0"/>
              <w:rPr>
                <w:sz w:val="28"/>
                <w:szCs w:val="28"/>
                <w:lang w:val="uk-UA"/>
              </w:rPr>
            </w:pPr>
            <w:r>
              <w:rPr>
                <w:sz w:val="28"/>
                <w:szCs w:val="28"/>
                <w:lang w:val="uk-UA"/>
              </w:rPr>
              <w:t xml:space="preserve">Мелітопольської міської ради </w:t>
            </w:r>
          </w:p>
          <w:p>
            <w:pPr>
              <w:pStyle w:val="style0"/>
              <w:rPr>
                <w:sz w:val="28"/>
                <w:szCs w:val="28"/>
                <w:lang w:val="uk-UA"/>
              </w:rPr>
            </w:pPr>
            <w:r>
              <w:rPr>
                <w:sz w:val="28"/>
                <w:szCs w:val="28"/>
                <w:lang w:val="uk-UA"/>
              </w:rPr>
              <w:t>від 24.01.2002 р. № 11</w:t>
              <w:tab/>
            </w:r>
          </w:p>
        </w:tc>
        <w:tc>
          <w:tcPr>
            <w:tcW w:type="dxa" w:w="4832"/>
            <w:tcBorders>
              <w:top w:val="nil"/>
              <w:left w:val="nil"/>
              <w:bottom w:val="nil"/>
              <w:right w:val="nil"/>
            </w:tcBorders>
            <w:shd w:fill="FFFFFF" w:val="clear"/>
          </w:tcPr>
          <w:p>
            <w:pPr>
              <w:pStyle w:val="style0"/>
              <w:rPr>
                <w:sz w:val="28"/>
                <w:szCs w:val="28"/>
                <w:lang w:val="uk-UA"/>
              </w:rPr>
            </w:pPr>
            <w:r>
              <w:rPr>
                <w:sz w:val="28"/>
                <w:szCs w:val="28"/>
                <w:lang w:val="uk-UA"/>
              </w:rPr>
              <w:t>Затверджено</w:t>
            </w:r>
          </w:p>
          <w:p>
            <w:pPr>
              <w:pStyle w:val="style0"/>
              <w:rPr>
                <w:sz w:val="28"/>
                <w:szCs w:val="28"/>
                <w:lang w:val="uk-UA"/>
              </w:rPr>
            </w:pPr>
            <w:r>
              <w:rPr>
                <w:sz w:val="28"/>
                <w:szCs w:val="28"/>
                <w:lang w:val="uk-UA"/>
              </w:rPr>
              <w:t>Рішення _______сесії</w:t>
            </w:r>
          </w:p>
          <w:p>
            <w:pPr>
              <w:pStyle w:val="style0"/>
              <w:rPr>
                <w:sz w:val="28"/>
                <w:szCs w:val="28"/>
                <w:lang w:val="uk-UA"/>
              </w:rPr>
            </w:pPr>
            <w:r>
              <w:rPr>
                <w:sz w:val="28"/>
                <w:szCs w:val="28"/>
                <w:lang w:val="uk-UA"/>
              </w:rPr>
              <w:t>Мелітопольської міської ради</w:t>
            </w:r>
          </w:p>
          <w:p>
            <w:pPr>
              <w:pStyle w:val="style0"/>
              <w:rPr>
                <w:sz w:val="28"/>
                <w:szCs w:val="28"/>
                <w:lang w:val="uk-UA"/>
              </w:rPr>
            </w:pPr>
            <w:r>
              <w:rPr>
                <w:sz w:val="28"/>
                <w:szCs w:val="28"/>
                <w:lang w:val="uk-UA"/>
              </w:rPr>
              <w:t>Запорізької області</w:t>
            </w:r>
          </w:p>
          <w:p>
            <w:pPr>
              <w:pStyle w:val="style0"/>
              <w:rPr>
                <w:sz w:val="28"/>
                <w:szCs w:val="28"/>
                <w:lang w:val="uk-UA"/>
              </w:rPr>
            </w:pPr>
            <w:r>
              <w:rPr>
                <w:sz w:val="28"/>
                <w:szCs w:val="28"/>
                <w:lang w:val="en-US"/>
              </w:rPr>
              <w:t>V</w:t>
            </w:r>
            <w:r>
              <w:rPr>
                <w:sz w:val="28"/>
                <w:szCs w:val="28"/>
                <w:lang w:val="uk-UA"/>
              </w:rPr>
              <w:t>ІІ скликання</w:t>
            </w:r>
          </w:p>
          <w:p>
            <w:pPr>
              <w:pStyle w:val="style0"/>
              <w:rPr>
                <w:sz w:val="28"/>
                <w:szCs w:val="28"/>
                <w:lang w:val="uk-UA"/>
              </w:rPr>
            </w:pPr>
            <w:r>
              <w:rPr>
                <w:sz w:val="28"/>
                <w:szCs w:val="28"/>
                <w:lang w:val="uk-UA"/>
              </w:rPr>
              <w:t>від  ______2017р. № ____</w:t>
            </w:r>
          </w:p>
          <w:p>
            <w:pPr>
              <w:pStyle w:val="style0"/>
              <w:rPr>
                <w:sz w:val="28"/>
                <w:szCs w:val="28"/>
                <w:lang w:val="uk-UA"/>
              </w:rPr>
            </w:pPr>
            <w:r>
              <w:rPr>
                <w:sz w:val="28"/>
                <w:szCs w:val="28"/>
                <w:lang w:val="uk-UA"/>
              </w:rPr>
              <w:t>Мелітопольський міський голова</w:t>
            </w:r>
          </w:p>
          <w:p>
            <w:pPr>
              <w:pStyle w:val="style0"/>
              <w:rPr>
                <w:sz w:val="28"/>
                <w:szCs w:val="28"/>
                <w:lang w:val="uk-UA"/>
              </w:rPr>
            </w:pPr>
            <w:r>
              <w:rPr>
                <w:sz w:val="28"/>
                <w:szCs w:val="28"/>
                <w:lang w:val="uk-UA"/>
              </w:rPr>
              <w:t>__________________С.А. Мінько</w:t>
            </w:r>
          </w:p>
          <w:p>
            <w:pPr>
              <w:pStyle w:val="style0"/>
              <w:rPr>
                <w:sz w:val="28"/>
                <w:szCs w:val="28"/>
                <w:lang w:val="uk-UA"/>
              </w:rPr>
            </w:pPr>
            <w:r>
              <w:rPr>
                <w:sz w:val="28"/>
                <w:szCs w:val="28"/>
                <w:lang w:val="uk-UA"/>
              </w:rPr>
            </w:r>
          </w:p>
        </w:tc>
      </w:tr>
    </w:tbl>
    <w:p>
      <w:pPr>
        <w:pStyle w:val="style0"/>
        <w:rPr>
          <w:sz w:val="24"/>
          <w:szCs w:val="24"/>
          <w:lang w:val="uk-UA"/>
        </w:rPr>
      </w:pPr>
      <w:r>
        <w:rPr>
          <w:sz w:val="24"/>
          <w:szCs w:val="24"/>
          <w:lang w:val="uk-UA"/>
        </w:rPr>
      </w:r>
    </w:p>
    <w:p>
      <w:pPr>
        <w:pStyle w:val="style0"/>
        <w:rPr>
          <w:sz w:val="28"/>
          <w:szCs w:val="28"/>
          <w:lang w:val="uk-UA"/>
        </w:rPr>
      </w:pPr>
      <w:r>
        <w:rPr>
          <w:sz w:val="28"/>
          <w:szCs w:val="28"/>
          <w:lang w:val="uk-UA"/>
        </w:rPr>
        <w:tab/>
        <w:tab/>
        <w:tab/>
        <w:tab/>
        <w:tab/>
      </w:r>
    </w:p>
    <w:p>
      <w:pPr>
        <w:pStyle w:val="style0"/>
        <w:rPr>
          <w:sz w:val="28"/>
          <w:szCs w:val="28"/>
          <w:lang w:val="uk-UA"/>
        </w:rPr>
      </w:pPr>
      <w:r>
        <w:rPr>
          <w:sz w:val="28"/>
          <w:szCs w:val="28"/>
          <w:lang w:val="uk-UA"/>
        </w:rPr>
        <w:tab/>
        <w:tab/>
        <w:tab/>
      </w:r>
    </w:p>
    <w:p>
      <w:pPr>
        <w:pStyle w:val="style0"/>
        <w:jc w:val="center"/>
        <w:rPr>
          <w:sz w:val="24"/>
          <w:szCs w:val="24"/>
          <w:lang w:val="uk-UA"/>
        </w:rPr>
      </w:pPr>
      <w:r>
        <w:rPr>
          <w:sz w:val="24"/>
          <w:szCs w:val="24"/>
          <w:lang w:val="uk-UA"/>
        </w:rPr>
      </w:r>
    </w:p>
    <w:p>
      <w:pPr>
        <w:pStyle w:val="style0"/>
        <w:spacing w:line="360" w:lineRule="auto"/>
        <w:jc w:val="center"/>
        <w:rPr>
          <w:b/>
          <w:smallCaps/>
          <w:sz w:val="40"/>
          <w:szCs w:val="40"/>
          <w:lang w:val="uk-UA"/>
        </w:rPr>
      </w:pPr>
      <w:r>
        <w:rPr>
          <w:b/>
          <w:smallCaps/>
          <w:sz w:val="40"/>
          <w:szCs w:val="40"/>
          <w:lang w:val="uk-UA"/>
        </w:rPr>
        <w:t>СТАТУТ</w:t>
      </w:r>
    </w:p>
    <w:p>
      <w:pPr>
        <w:pStyle w:val="style0"/>
        <w:spacing w:line="360" w:lineRule="auto"/>
        <w:jc w:val="center"/>
        <w:rPr>
          <w:b/>
          <w:smallCaps/>
          <w:sz w:val="36"/>
          <w:szCs w:val="36"/>
          <w:lang w:val="uk-UA"/>
        </w:rPr>
      </w:pPr>
      <w:r>
        <w:rPr>
          <w:b/>
          <w:smallCaps/>
          <w:sz w:val="36"/>
          <w:szCs w:val="36"/>
          <w:lang w:val="uk-UA"/>
        </w:rPr>
        <w:t xml:space="preserve">МЕЛІТОПОЛЬСЬКОГО </w:t>
      </w:r>
    </w:p>
    <w:p>
      <w:pPr>
        <w:pStyle w:val="style0"/>
        <w:spacing w:line="360" w:lineRule="auto"/>
        <w:jc w:val="center"/>
        <w:rPr>
          <w:b/>
          <w:caps/>
          <w:sz w:val="36"/>
          <w:szCs w:val="36"/>
          <w:lang w:val="uk-UA"/>
        </w:rPr>
      </w:pPr>
      <w:r>
        <w:rPr>
          <w:b/>
          <w:caps/>
          <w:sz w:val="36"/>
          <w:szCs w:val="36"/>
          <w:lang w:val="uk-UA"/>
        </w:rPr>
        <w:t>навчально-виховного комплексу № 16</w:t>
      </w:r>
    </w:p>
    <w:p>
      <w:pPr>
        <w:pStyle w:val="style0"/>
        <w:spacing w:line="360" w:lineRule="auto"/>
        <w:jc w:val="center"/>
        <w:rPr>
          <w:b/>
          <w:smallCaps/>
          <w:sz w:val="36"/>
          <w:szCs w:val="36"/>
          <w:lang w:val="uk-UA"/>
        </w:rPr>
      </w:pPr>
      <w:r>
        <w:rPr>
          <w:b/>
          <w:smallCaps/>
          <w:sz w:val="36"/>
          <w:szCs w:val="36"/>
          <w:lang w:val="uk-UA"/>
        </w:rPr>
        <w:t>МЕЛІТОПОЛЬСЬКОЇ МІСЬКОЇ РАДИ</w:t>
      </w:r>
    </w:p>
    <w:p>
      <w:pPr>
        <w:pStyle w:val="style0"/>
        <w:spacing w:line="360" w:lineRule="auto"/>
        <w:jc w:val="center"/>
        <w:rPr>
          <w:b/>
          <w:smallCaps/>
          <w:sz w:val="36"/>
          <w:szCs w:val="36"/>
          <w:lang w:val="uk-UA"/>
        </w:rPr>
      </w:pPr>
      <w:r>
        <w:rPr>
          <w:b/>
          <w:smallCaps/>
          <w:sz w:val="36"/>
          <w:szCs w:val="36"/>
          <w:lang w:val="uk-UA"/>
        </w:rPr>
        <w:t>ЗАПОРІЗЬКОЇ ОБЛАСТІ</w:t>
      </w:r>
    </w:p>
    <w:p>
      <w:pPr>
        <w:pStyle w:val="style0"/>
        <w:spacing w:line="360" w:lineRule="auto"/>
        <w:jc w:val="center"/>
        <w:rPr>
          <w:smallCaps/>
          <w:sz w:val="36"/>
          <w:szCs w:val="36"/>
          <w:lang w:val="uk-UA"/>
        </w:rPr>
      </w:pPr>
      <w:r>
        <w:rPr>
          <w:smallCaps/>
          <w:sz w:val="36"/>
          <w:szCs w:val="36"/>
          <w:lang w:val="uk-UA"/>
        </w:rPr>
        <w:t>(нова редакція)</w:t>
      </w:r>
    </w:p>
    <w:p>
      <w:pPr>
        <w:pStyle w:val="style0"/>
        <w:spacing w:line="360" w:lineRule="auto"/>
        <w:rPr>
          <w:b/>
          <w:smallCaps/>
          <w:sz w:val="36"/>
          <w:szCs w:val="36"/>
          <w:lang w:val="uk-UA"/>
        </w:rPr>
      </w:pPr>
      <w:r>
        <w:rPr>
          <w:b/>
          <w:smallCaps/>
          <w:sz w:val="36"/>
          <w:szCs w:val="36"/>
          <w:lang w:val="uk-UA"/>
        </w:rPr>
      </w:r>
    </w:p>
    <w:p>
      <w:pPr>
        <w:pStyle w:val="style0"/>
        <w:spacing w:line="360" w:lineRule="auto"/>
        <w:rPr>
          <w:b/>
          <w:smallCaps/>
          <w:sz w:val="36"/>
          <w:szCs w:val="36"/>
          <w:lang w:val="uk-UA"/>
        </w:rPr>
      </w:pPr>
      <w:r>
        <w:rPr>
          <w:b/>
          <w:smallCaps/>
          <w:sz w:val="36"/>
          <w:szCs w:val="36"/>
          <w:lang w:val="uk-UA"/>
        </w:rPr>
      </w:r>
    </w:p>
    <w:p>
      <w:pPr>
        <w:pStyle w:val="style0"/>
        <w:spacing w:line="360" w:lineRule="auto"/>
        <w:rPr>
          <w:b/>
          <w:smallCaps/>
          <w:sz w:val="36"/>
          <w:szCs w:val="36"/>
          <w:lang w:val="uk-UA"/>
        </w:rPr>
      </w:pPr>
      <w:r>
        <w:rPr>
          <w:b/>
          <w:smallCaps/>
          <w:sz w:val="36"/>
          <w:szCs w:val="36"/>
          <w:lang w:val="uk-UA"/>
        </w:rPr>
      </w:r>
    </w:p>
    <w:p>
      <w:pPr>
        <w:pStyle w:val="style0"/>
        <w:spacing w:line="360" w:lineRule="auto"/>
        <w:rPr>
          <w:smallCaps/>
          <w:sz w:val="32"/>
          <w:szCs w:val="32"/>
          <w:lang w:val="uk-UA"/>
        </w:rPr>
      </w:pPr>
      <w:r>
        <w:rPr>
          <w:smallCaps/>
          <w:sz w:val="32"/>
          <w:szCs w:val="32"/>
          <w:lang w:val="uk-UA"/>
        </w:rPr>
        <w:t>ПОГОДЖЕНО</w:t>
      </w:r>
    </w:p>
    <w:p>
      <w:pPr>
        <w:pStyle w:val="style0"/>
        <w:spacing w:line="360" w:lineRule="auto"/>
        <w:rPr>
          <w:smallCaps/>
          <w:sz w:val="24"/>
          <w:szCs w:val="24"/>
          <w:lang w:val="uk-UA"/>
        </w:rPr>
      </w:pPr>
      <w:r>
        <w:rPr>
          <w:smallCaps/>
          <w:sz w:val="24"/>
          <w:szCs w:val="24"/>
          <w:lang w:val="uk-UA"/>
        </w:rPr>
        <w:t>Начальник управління освіти</w:t>
      </w:r>
    </w:p>
    <w:p>
      <w:pPr>
        <w:pStyle w:val="style0"/>
        <w:spacing w:line="360" w:lineRule="auto"/>
        <w:rPr>
          <w:smallCaps/>
          <w:sz w:val="24"/>
          <w:szCs w:val="24"/>
          <w:lang w:val="uk-UA"/>
        </w:rPr>
      </w:pPr>
      <w:r>
        <w:rPr>
          <w:smallCaps/>
          <w:sz w:val="24"/>
          <w:szCs w:val="24"/>
          <w:lang w:val="uk-UA"/>
        </w:rPr>
        <w:t>Мелітопольської міської ради</w:t>
      </w:r>
    </w:p>
    <w:p>
      <w:pPr>
        <w:pStyle w:val="style0"/>
        <w:spacing w:line="360" w:lineRule="auto"/>
        <w:rPr>
          <w:smallCaps/>
          <w:sz w:val="24"/>
          <w:szCs w:val="24"/>
          <w:lang w:val="uk-UA"/>
        </w:rPr>
      </w:pPr>
      <w:r>
        <w:rPr>
          <w:smallCaps/>
          <w:sz w:val="24"/>
          <w:szCs w:val="24"/>
          <w:lang w:val="uk-UA"/>
        </w:rPr>
        <w:t>Запорізької області</w:t>
      </w:r>
    </w:p>
    <w:p>
      <w:pPr>
        <w:pStyle w:val="style0"/>
        <w:spacing w:line="360" w:lineRule="auto"/>
        <w:rPr>
          <w:smallCaps/>
          <w:sz w:val="24"/>
          <w:szCs w:val="24"/>
          <w:lang w:val="uk-UA"/>
        </w:rPr>
      </w:pPr>
      <w:r>
        <w:rPr>
          <w:smallCaps/>
          <w:sz w:val="24"/>
          <w:szCs w:val="24"/>
          <w:lang w:val="uk-UA"/>
        </w:rPr>
        <w:t>_______________І.А. Єлісєєв</w:t>
      </w:r>
    </w:p>
    <w:p>
      <w:pPr>
        <w:pStyle w:val="style0"/>
        <w:rPr>
          <w:b/>
          <w:smallCaps/>
          <w:sz w:val="40"/>
          <w:szCs w:val="40"/>
          <w:lang w:val="uk-UA"/>
        </w:rPr>
      </w:pPr>
      <w:r>
        <w:rPr>
          <w:b/>
          <w:smallCaps/>
          <w:sz w:val="40"/>
          <w:szCs w:val="40"/>
          <w:lang w:val="uk-UA"/>
        </w:rPr>
      </w:r>
    </w:p>
    <w:p>
      <w:pPr>
        <w:pStyle w:val="style0"/>
        <w:rPr>
          <w:smallCaps/>
          <w:sz w:val="40"/>
          <w:szCs w:val="40"/>
          <w:lang w:val="uk-UA"/>
        </w:rPr>
      </w:pPr>
      <w:r>
        <w:rPr>
          <w:smallCaps/>
          <w:sz w:val="40"/>
          <w:szCs w:val="40"/>
          <w:lang w:val="uk-UA"/>
        </w:rPr>
      </w:r>
    </w:p>
    <w:p>
      <w:pPr>
        <w:pStyle w:val="style0"/>
        <w:rPr>
          <w:smallCaps/>
          <w:sz w:val="40"/>
          <w:szCs w:val="40"/>
          <w:lang w:val="uk-UA"/>
        </w:rPr>
      </w:pPr>
      <w:r>
        <w:rPr>
          <w:smallCaps/>
          <w:sz w:val="40"/>
          <w:szCs w:val="40"/>
          <w:lang w:val="uk-UA"/>
        </w:rPr>
      </w:r>
    </w:p>
    <w:p>
      <w:pPr>
        <w:pStyle w:val="style0"/>
        <w:rPr>
          <w:smallCaps/>
          <w:sz w:val="24"/>
          <w:szCs w:val="24"/>
          <w:lang w:val="uk-UA"/>
        </w:rPr>
      </w:pPr>
      <w:r>
        <w:rPr>
          <w:smallCaps/>
          <w:sz w:val="24"/>
          <w:szCs w:val="24"/>
          <w:lang w:val="uk-UA"/>
        </w:rPr>
      </w:r>
    </w:p>
    <w:p>
      <w:pPr>
        <w:pStyle w:val="style0"/>
        <w:ind w:hanging="0" w:left="6096" w:right="0"/>
        <w:rPr>
          <w:sz w:val="24"/>
          <w:szCs w:val="24"/>
          <w:lang w:val="uk-UA"/>
        </w:rPr>
      </w:pPr>
      <w:r>
        <w:rPr>
          <w:sz w:val="24"/>
          <w:szCs w:val="24"/>
          <w:lang w:val="uk-UA"/>
        </w:rPr>
      </w:r>
    </w:p>
    <w:p>
      <w:pPr>
        <w:pStyle w:val="style0"/>
        <w:rPr>
          <w:sz w:val="24"/>
          <w:szCs w:val="24"/>
          <w:lang w:val="uk-UA"/>
        </w:rPr>
      </w:pPr>
      <w:r>
        <w:rPr>
          <w:sz w:val="24"/>
          <w:szCs w:val="24"/>
          <w:lang w:val="uk-UA"/>
        </w:rPr>
      </w:r>
    </w:p>
    <w:p>
      <w:pPr>
        <w:pStyle w:val="style0"/>
        <w:rPr>
          <w:sz w:val="24"/>
          <w:szCs w:val="24"/>
          <w:lang w:val="uk-UA"/>
        </w:rPr>
      </w:pPr>
      <w:r>
        <w:rPr>
          <w:sz w:val="24"/>
          <w:szCs w:val="24"/>
          <w:lang w:val="uk-UA"/>
        </w:rPr>
      </w:r>
    </w:p>
    <w:p>
      <w:pPr>
        <w:pStyle w:val="style0"/>
        <w:jc w:val="center"/>
        <w:rPr>
          <w:sz w:val="28"/>
          <w:szCs w:val="28"/>
          <w:lang w:val="uk-UA"/>
        </w:rPr>
      </w:pPr>
      <w:r>
        <w:rPr>
          <w:sz w:val="28"/>
          <w:szCs w:val="28"/>
          <w:lang w:val="uk-UA"/>
        </w:rPr>
        <w:t>м. Мелітополь 2017</w:t>
      </w:r>
    </w:p>
    <w:p>
      <w:pPr>
        <w:pStyle w:val="style0"/>
        <w:jc w:val="center"/>
        <w:rPr>
          <w:sz w:val="28"/>
          <w:szCs w:val="28"/>
          <w:lang w:val="uk-UA"/>
        </w:rPr>
      </w:pPr>
      <w:r>
        <w:rPr>
          <w:sz w:val="28"/>
          <w:szCs w:val="28"/>
          <w:lang w:val="uk-UA"/>
        </w:rPr>
      </w:r>
    </w:p>
    <w:p>
      <w:pPr>
        <w:pStyle w:val="style0"/>
        <w:jc w:val="center"/>
        <w:rPr>
          <w:sz w:val="28"/>
          <w:szCs w:val="28"/>
          <w:lang w:val="uk-UA"/>
        </w:rPr>
      </w:pPr>
      <w:r>
        <w:rPr>
          <w:sz w:val="28"/>
          <w:szCs w:val="28"/>
          <w:lang w:val="uk-UA"/>
        </w:rPr>
      </w:r>
    </w:p>
    <w:p>
      <w:pPr>
        <w:pStyle w:val="style0"/>
        <w:jc w:val="center"/>
        <w:rPr>
          <w:b/>
          <w:sz w:val="28"/>
          <w:szCs w:val="28"/>
          <w:lang w:val="uk-UA"/>
        </w:rPr>
      </w:pPr>
      <w:r>
        <w:rPr>
          <w:b/>
          <w:sz w:val="28"/>
          <w:szCs w:val="28"/>
          <w:lang w:val="uk-UA"/>
        </w:rPr>
        <w:t>І. Загальні  положення</w:t>
      </w:r>
    </w:p>
    <w:p>
      <w:pPr>
        <w:pStyle w:val="style0"/>
        <w:jc w:val="center"/>
        <w:rPr>
          <w:sz w:val="28"/>
          <w:szCs w:val="28"/>
          <w:lang w:val="uk-UA"/>
        </w:rPr>
      </w:pPr>
      <w:r>
        <w:rPr>
          <w:sz w:val="28"/>
          <w:szCs w:val="28"/>
          <w:lang w:val="uk-UA"/>
        </w:rPr>
      </w:r>
    </w:p>
    <w:p>
      <w:pPr>
        <w:pStyle w:val="style0"/>
        <w:numPr>
          <w:ilvl w:val="1"/>
          <w:numId w:val="1"/>
        </w:numPr>
        <w:ind w:hanging="426" w:left="426" w:right="0"/>
        <w:jc w:val="both"/>
        <w:rPr>
          <w:sz w:val="28"/>
          <w:szCs w:val="28"/>
          <w:lang w:val="uk-UA"/>
        </w:rPr>
      </w:pPr>
      <w:r>
        <w:rPr>
          <w:sz w:val="28"/>
          <w:szCs w:val="28"/>
          <w:lang w:val="uk-UA"/>
        </w:rPr>
        <w:t>Мелітопольський навчально-виховний комплекс № 16 Мелітопольської міської ради Запорізької області первинно зареєстрований виконавчим комітетом Мелітопольської міської ради  24.01.2002, рішення № 11.</w:t>
      </w:r>
    </w:p>
    <w:p>
      <w:pPr>
        <w:pStyle w:val="style0"/>
        <w:numPr>
          <w:ilvl w:val="1"/>
          <w:numId w:val="1"/>
        </w:numPr>
        <w:ind w:hanging="426" w:left="426" w:right="0"/>
        <w:jc w:val="both"/>
        <w:rPr>
          <w:sz w:val="28"/>
          <w:szCs w:val="28"/>
          <w:lang w:val="uk-UA"/>
        </w:rPr>
      </w:pPr>
      <w:r>
        <w:rPr>
          <w:sz w:val="28"/>
          <w:szCs w:val="28"/>
          <w:lang w:val="uk-UA"/>
        </w:rPr>
        <w:t>Мелітопольський навчально-виховний комплекс № 16 Мелітопольської  міської ради Запорізької області знаходиться у комунальній  власності.</w:t>
      </w:r>
    </w:p>
    <w:p>
      <w:pPr>
        <w:pStyle w:val="style0"/>
        <w:numPr>
          <w:ilvl w:val="1"/>
          <w:numId w:val="1"/>
        </w:numPr>
        <w:ind w:hanging="426" w:left="426" w:right="0"/>
        <w:jc w:val="both"/>
        <w:rPr>
          <w:sz w:val="28"/>
          <w:szCs w:val="28"/>
          <w:lang w:val="uk-UA"/>
        </w:rPr>
      </w:pPr>
      <w:r>
        <w:rPr>
          <w:sz w:val="28"/>
          <w:szCs w:val="28"/>
          <w:lang w:val="uk-UA"/>
        </w:rPr>
        <w:t>Юридична адреса Мелітопольського навчально-виховного комплексу № 16 Мелітопольської міської ради Запорізької області:</w:t>
      </w:r>
    </w:p>
    <w:p>
      <w:pPr>
        <w:pStyle w:val="style0"/>
        <w:ind w:hanging="426" w:left="426" w:right="0"/>
        <w:rPr>
          <w:sz w:val="28"/>
          <w:szCs w:val="28"/>
          <w:lang w:val="uk-UA"/>
        </w:rPr>
      </w:pPr>
      <w:r>
        <w:rPr>
          <w:sz w:val="28"/>
          <w:szCs w:val="28"/>
          <w:lang w:val="uk-UA"/>
        </w:rPr>
        <w:tab/>
        <w:t>72318, Україна,</w:t>
      </w:r>
    </w:p>
    <w:p>
      <w:pPr>
        <w:pStyle w:val="style0"/>
        <w:ind w:hanging="426" w:left="426" w:right="0"/>
        <w:rPr>
          <w:sz w:val="28"/>
          <w:szCs w:val="28"/>
          <w:lang w:val="uk-UA"/>
        </w:rPr>
      </w:pPr>
      <w:r>
        <w:rPr>
          <w:sz w:val="28"/>
          <w:szCs w:val="28"/>
          <w:lang w:val="uk-UA"/>
        </w:rPr>
        <w:tab/>
        <w:t>Запорізька область,</w:t>
      </w:r>
    </w:p>
    <w:p>
      <w:pPr>
        <w:pStyle w:val="style0"/>
        <w:ind w:hanging="426" w:left="426" w:right="0"/>
        <w:rPr>
          <w:sz w:val="28"/>
          <w:szCs w:val="28"/>
          <w:lang w:val="uk-UA"/>
        </w:rPr>
      </w:pPr>
      <w:r>
        <w:rPr>
          <w:sz w:val="28"/>
          <w:szCs w:val="28"/>
          <w:lang w:val="uk-UA"/>
        </w:rPr>
        <w:tab/>
        <w:t>місто  Мелітополь,</w:t>
      </w:r>
    </w:p>
    <w:p>
      <w:pPr>
        <w:pStyle w:val="style0"/>
        <w:ind w:hanging="426" w:left="426" w:right="0"/>
        <w:rPr>
          <w:sz w:val="28"/>
          <w:szCs w:val="28"/>
          <w:lang w:val="uk-UA"/>
        </w:rPr>
      </w:pPr>
      <w:r>
        <w:rPr>
          <w:sz w:val="28"/>
          <w:szCs w:val="28"/>
          <w:lang w:val="uk-UA"/>
        </w:rPr>
        <w:tab/>
        <w:t>вул. Сопіна, 200,</w:t>
      </w:r>
    </w:p>
    <w:p>
      <w:pPr>
        <w:pStyle w:val="style0"/>
        <w:ind w:hanging="426" w:left="426" w:right="0"/>
        <w:rPr>
          <w:sz w:val="28"/>
          <w:szCs w:val="28"/>
          <w:lang w:val="uk-UA"/>
        </w:rPr>
      </w:pPr>
      <w:r>
        <w:rPr>
          <w:sz w:val="28"/>
          <w:szCs w:val="28"/>
          <w:lang w:val="uk-UA"/>
        </w:rPr>
        <w:tab/>
        <w:t>тел. 5-70-88</w:t>
      </w:r>
    </w:p>
    <w:p>
      <w:pPr>
        <w:pStyle w:val="style77"/>
        <w:spacing w:after="0" w:before="0" w:line="276" w:lineRule="auto"/>
        <w:ind w:hanging="426" w:left="426" w:right="56"/>
        <w:contextualSpacing w:val="false"/>
        <w:jc w:val="both"/>
        <w:rPr>
          <w:lang w:val="uk-UA"/>
        </w:rPr>
      </w:pPr>
      <w:r>
        <w:rPr>
          <w:lang w:val="uk-UA"/>
        </w:rPr>
        <w:t>1.4. Повне найменування закладу: Мелітопольський навчально-виховний комплекс № 16 Мелітопольської міської ради Запорізької області.</w:t>
      </w:r>
    </w:p>
    <w:p>
      <w:pPr>
        <w:pStyle w:val="style77"/>
        <w:spacing w:after="0" w:before="0" w:line="276" w:lineRule="auto"/>
        <w:ind w:hanging="426" w:left="426" w:right="56"/>
        <w:contextualSpacing w:val="false"/>
        <w:jc w:val="both"/>
        <w:rPr>
          <w:lang w:val="uk-UA"/>
        </w:rPr>
      </w:pPr>
      <w:r>
        <w:rPr/>
        <w:t>Скорочене</w:t>
      </w:r>
      <w:r>
        <w:rPr>
          <w:lang w:val="uk-UA"/>
        </w:rPr>
        <w:t xml:space="preserve"> </w:t>
      </w:r>
      <w:r>
        <w:rPr/>
        <w:t xml:space="preserve">найменування закладу: </w:t>
      </w:r>
      <w:r>
        <w:rPr>
          <w:lang w:val="uk-UA"/>
        </w:rPr>
        <w:t>Мелітопольський НВК № 16 ММР ЗО.</w:t>
      </w:r>
    </w:p>
    <w:p>
      <w:pPr>
        <w:pStyle w:val="style77"/>
        <w:spacing w:after="0" w:before="0" w:line="276" w:lineRule="auto"/>
        <w:ind w:hanging="426" w:left="426" w:right="56"/>
        <w:contextualSpacing w:val="false"/>
        <w:jc w:val="both"/>
        <w:rPr>
          <w:lang w:val="uk-UA"/>
        </w:rPr>
      </w:pPr>
      <w:r>
        <w:rPr>
          <w:lang w:val="uk-UA"/>
        </w:rPr>
        <w:t>Організаційно – правова форма  навчального закладу: комунальна організація (установа, заклад).</w:t>
      </w:r>
    </w:p>
    <w:p>
      <w:pPr>
        <w:pStyle w:val="style77"/>
        <w:numPr>
          <w:ilvl w:val="1"/>
          <w:numId w:val="40"/>
        </w:numPr>
        <w:tabs>
          <w:tab w:leader="none" w:pos="946" w:val="left"/>
        </w:tabs>
        <w:spacing w:after="0" w:before="0" w:line="276" w:lineRule="auto"/>
        <w:ind w:hanging="426" w:left="426" w:right="0"/>
        <w:contextualSpacing w:val="false"/>
        <w:jc w:val="both"/>
        <w:rPr>
          <w:lang w:val="uk-UA"/>
        </w:rPr>
      </w:pPr>
      <w:r>
        <w:rPr>
          <w:lang w:val="uk-UA"/>
        </w:rPr>
        <w:t>Мелітопольський навчально-виховний комплекс № 16 Мелітопольської міської ради Запорізької області  є  юридичною  особою,  має самостійний баланс, реєстраційні рахунки в органах Державного казначейства та в установах банків, печатку, штамп,  ідентифікаційний  код 26123606.</w:t>
      </w:r>
    </w:p>
    <w:p>
      <w:pPr>
        <w:pStyle w:val="style77"/>
        <w:numPr>
          <w:ilvl w:val="1"/>
          <w:numId w:val="40"/>
        </w:numPr>
        <w:tabs>
          <w:tab w:leader="none" w:pos="946" w:val="left"/>
        </w:tabs>
        <w:spacing w:after="0" w:before="0" w:line="276" w:lineRule="auto"/>
        <w:ind w:hanging="426" w:left="426" w:right="0"/>
        <w:contextualSpacing w:val="false"/>
        <w:jc w:val="both"/>
        <w:rPr>
          <w:lang w:val="uk-UA"/>
        </w:rPr>
      </w:pPr>
      <w:r>
        <w:rPr>
          <w:lang w:val="uk-UA"/>
        </w:rPr>
        <w:t>Мелітопольський навчально-виховний комплекс № 16 Мелітопольської міської ради Запорізької області є правонаступником Мелітопольського навчально-виховного комплексу № 16 «Дитячий садок – школа – ВУЗ»  Мелітопольської міської ради Запорізької  області.</w:t>
      </w:r>
    </w:p>
    <w:p>
      <w:pPr>
        <w:pStyle w:val="style77"/>
        <w:numPr>
          <w:ilvl w:val="1"/>
          <w:numId w:val="40"/>
        </w:numPr>
        <w:tabs>
          <w:tab w:leader="none" w:pos="946" w:val="left"/>
        </w:tabs>
        <w:spacing w:after="0" w:before="0" w:line="276" w:lineRule="auto"/>
        <w:ind w:hanging="426" w:left="426" w:right="0"/>
        <w:contextualSpacing w:val="false"/>
        <w:jc w:val="both"/>
        <w:rPr>
          <w:lang w:val="uk-UA"/>
        </w:rPr>
      </w:pPr>
      <w:r>
        <w:rPr>
          <w:lang w:val="uk-UA"/>
        </w:rPr>
        <w:t>Засновником  (власником)  навчального закладу  є  Мелітопольська  міська  рада  Запорізької  області.</w:t>
      </w:r>
    </w:p>
    <w:p>
      <w:pPr>
        <w:pStyle w:val="style0"/>
        <w:numPr>
          <w:ilvl w:val="1"/>
          <w:numId w:val="40"/>
        </w:numPr>
        <w:ind w:hanging="426" w:left="426" w:right="0"/>
        <w:jc w:val="both"/>
        <w:rPr>
          <w:sz w:val="28"/>
          <w:szCs w:val="28"/>
        </w:rPr>
      </w:pPr>
      <w:r>
        <w:rPr>
          <w:sz w:val="28"/>
          <w:szCs w:val="28"/>
          <w:lang w:val="uk-UA"/>
        </w:rPr>
        <w:t xml:space="preserve">Мелітопольський навчально-виховний комплекс № 16 Мелітопольської міської ради Запорізької області (далі по тексту – навчально-виховний комплекс) - це навчальний заклад, що забезпечує реалізацію  </w:t>
      </w:r>
      <w:r>
        <w:rPr>
          <w:sz w:val="28"/>
          <w:szCs w:val="28"/>
        </w:rPr>
        <w:t>права  громадян  на  здобуття</w:t>
      </w:r>
      <w:r>
        <w:rPr>
          <w:sz w:val="28"/>
          <w:szCs w:val="28"/>
          <w:lang w:val="uk-UA"/>
        </w:rPr>
        <w:t xml:space="preserve"> </w:t>
      </w:r>
      <w:r>
        <w:rPr>
          <w:sz w:val="28"/>
          <w:szCs w:val="28"/>
        </w:rPr>
        <w:t>загальної</w:t>
      </w:r>
      <w:r>
        <w:rPr>
          <w:sz w:val="28"/>
          <w:szCs w:val="28"/>
          <w:lang w:val="uk-UA"/>
        </w:rPr>
        <w:t xml:space="preserve"> </w:t>
      </w:r>
      <w:r>
        <w:rPr>
          <w:sz w:val="28"/>
          <w:szCs w:val="28"/>
        </w:rPr>
        <w:t>середньої</w:t>
      </w:r>
      <w:r>
        <w:rPr>
          <w:sz w:val="28"/>
          <w:szCs w:val="28"/>
          <w:lang w:val="uk-UA"/>
        </w:rPr>
        <w:t xml:space="preserve"> </w:t>
      </w:r>
      <w:r>
        <w:rPr>
          <w:sz w:val="28"/>
          <w:szCs w:val="28"/>
        </w:rPr>
        <w:t>освіти.</w:t>
      </w:r>
    </w:p>
    <w:p>
      <w:pPr>
        <w:pStyle w:val="style0"/>
        <w:numPr>
          <w:ilvl w:val="1"/>
          <w:numId w:val="40"/>
        </w:numPr>
        <w:ind w:hanging="426" w:left="426" w:right="0"/>
        <w:jc w:val="both"/>
        <w:rPr>
          <w:sz w:val="28"/>
          <w:szCs w:val="28"/>
          <w:lang w:val="uk-UA"/>
        </w:rPr>
      </w:pPr>
      <w:r>
        <w:rPr>
          <w:sz w:val="28"/>
          <w:szCs w:val="28"/>
        </w:rPr>
        <w:t>Навчально-виховний комплекс складається з двох</w:t>
      </w:r>
      <w:r>
        <w:rPr>
          <w:sz w:val="28"/>
          <w:szCs w:val="28"/>
          <w:lang w:val="uk-UA"/>
        </w:rPr>
        <w:t xml:space="preserve"> </w:t>
      </w:r>
      <w:r>
        <w:rPr>
          <w:sz w:val="28"/>
          <w:szCs w:val="28"/>
        </w:rPr>
        <w:t>підрозділів</w:t>
      </w:r>
      <w:r>
        <w:rPr>
          <w:sz w:val="28"/>
          <w:szCs w:val="28"/>
          <w:lang w:val="uk-UA"/>
        </w:rPr>
        <w:t>:</w:t>
      </w:r>
    </w:p>
    <w:p>
      <w:pPr>
        <w:pStyle w:val="style0"/>
        <w:numPr>
          <w:ilvl w:val="0"/>
          <w:numId w:val="33"/>
        </w:numPr>
        <w:ind w:hanging="426" w:left="426" w:right="0"/>
        <w:jc w:val="both"/>
        <w:rPr>
          <w:sz w:val="28"/>
          <w:szCs w:val="28"/>
          <w:lang w:val="uk-UA"/>
        </w:rPr>
      </w:pPr>
      <w:r>
        <w:rPr>
          <w:sz w:val="28"/>
          <w:szCs w:val="28"/>
          <w:lang w:val="uk-UA"/>
        </w:rPr>
        <w:t>загальноосвітня школа І-ІІІ ступеня;</w:t>
      </w:r>
    </w:p>
    <w:p>
      <w:pPr>
        <w:pStyle w:val="style0"/>
        <w:numPr>
          <w:ilvl w:val="0"/>
          <w:numId w:val="33"/>
        </w:numPr>
        <w:ind w:hanging="426" w:left="426" w:right="0"/>
        <w:jc w:val="both"/>
        <w:rPr>
          <w:sz w:val="28"/>
          <w:szCs w:val="28"/>
          <w:lang w:val="uk-UA"/>
        </w:rPr>
      </w:pPr>
      <w:r>
        <w:rPr>
          <w:sz w:val="28"/>
          <w:szCs w:val="28"/>
          <w:lang w:val="uk-UA"/>
        </w:rPr>
        <w:t>гімназія.</w:t>
      </w:r>
    </w:p>
    <w:p>
      <w:pPr>
        <w:pStyle w:val="style0"/>
        <w:ind w:hanging="426" w:left="426" w:right="0"/>
        <w:jc w:val="both"/>
        <w:rPr>
          <w:sz w:val="28"/>
          <w:szCs w:val="28"/>
          <w:lang w:val="uk-UA"/>
        </w:rPr>
      </w:pPr>
      <w:r>
        <w:rPr>
          <w:sz w:val="28"/>
          <w:szCs w:val="28"/>
          <w:lang w:val="uk-UA"/>
        </w:rPr>
        <w:t xml:space="preserve">Підрозділи Мелітопольського НВК №16  функціонують відповідно до положень, що затверджуються директором </w:t>
      </w:r>
      <w:r>
        <w:rPr>
          <w:sz w:val="28"/>
          <w:szCs w:val="28"/>
        </w:rPr>
        <w:t>навчально-виховного комплексу</w:t>
      </w:r>
      <w:r>
        <w:rPr>
          <w:sz w:val="28"/>
          <w:szCs w:val="28"/>
          <w:lang w:val="uk-UA"/>
        </w:rPr>
        <w:t>.</w:t>
      </w:r>
    </w:p>
    <w:p>
      <w:pPr>
        <w:pStyle w:val="style78"/>
        <w:numPr>
          <w:ilvl w:val="1"/>
          <w:numId w:val="40"/>
        </w:numPr>
        <w:ind w:hanging="426" w:left="426" w:right="0"/>
        <w:jc w:val="both"/>
        <w:rPr>
          <w:sz w:val="28"/>
          <w:szCs w:val="28"/>
          <w:lang w:val="uk-UA"/>
        </w:rPr>
      </w:pPr>
      <w:r>
        <w:rPr>
          <w:sz w:val="28"/>
          <w:szCs w:val="28"/>
          <w:lang w:val="uk-UA"/>
        </w:rPr>
        <w:t xml:space="preserve">Головною метою </w:t>
      </w:r>
      <w:r>
        <w:rPr>
          <w:sz w:val="28"/>
          <w:szCs w:val="28"/>
        </w:rPr>
        <w:t>навчально-виховного комплексу</w:t>
      </w:r>
      <w:r>
        <w:rPr>
          <w:sz w:val="28"/>
          <w:szCs w:val="28"/>
          <w:lang w:val="uk-UA"/>
        </w:rPr>
        <w:t xml:space="preserve"> є :</w:t>
      </w:r>
    </w:p>
    <w:p>
      <w:pPr>
        <w:pStyle w:val="style0"/>
        <w:numPr>
          <w:ilvl w:val="0"/>
          <w:numId w:val="2"/>
        </w:numPr>
        <w:ind w:hanging="360" w:left="0" w:right="0"/>
        <w:jc w:val="both"/>
        <w:rPr>
          <w:sz w:val="28"/>
          <w:szCs w:val="28"/>
          <w:lang w:val="uk-UA"/>
        </w:rPr>
      </w:pPr>
      <w:r>
        <w:rPr>
          <w:sz w:val="28"/>
          <w:szCs w:val="28"/>
          <w:lang w:val="uk-UA"/>
        </w:rPr>
        <w:t>забезпечення  реалізації  права  громадян на здобуття  повної  загальної  середньої освіти;</w:t>
      </w:r>
    </w:p>
    <w:p>
      <w:pPr>
        <w:pStyle w:val="style0"/>
        <w:numPr>
          <w:ilvl w:val="0"/>
          <w:numId w:val="2"/>
        </w:numPr>
        <w:ind w:hanging="360" w:left="0" w:right="0"/>
        <w:jc w:val="both"/>
        <w:rPr>
          <w:rStyle w:val="style17"/>
          <w:sz w:val="28"/>
          <w:szCs w:val="28"/>
          <w:lang w:eastAsia="uk-UA" w:val="uk-UA"/>
        </w:rPr>
      </w:pPr>
      <w:r>
        <w:rPr>
          <w:rStyle w:val="style17"/>
          <w:sz w:val="28"/>
          <w:szCs w:val="28"/>
          <w:lang w:eastAsia="uk-UA" w:val="uk-UA"/>
        </w:rPr>
        <w:t xml:space="preserve">забезпечення формування компетентного випускника шляхом  реалізації  наступності й координації ланок освіти в умовах </w:t>
      </w:r>
      <w:r>
        <w:rPr>
          <w:sz w:val="28"/>
          <w:szCs w:val="28"/>
        </w:rPr>
        <w:t>навчально-виховного комплексу</w:t>
      </w:r>
      <w:r>
        <w:rPr>
          <w:rStyle w:val="style17"/>
          <w:sz w:val="28"/>
          <w:szCs w:val="28"/>
          <w:lang w:eastAsia="uk-UA" w:val="uk-UA"/>
        </w:rPr>
        <w:t>;</w:t>
      </w:r>
    </w:p>
    <w:p>
      <w:pPr>
        <w:pStyle w:val="style0"/>
        <w:ind w:firstLine="284" w:left="0" w:right="0"/>
        <w:rPr>
          <w:sz w:val="28"/>
          <w:szCs w:val="28"/>
          <w:lang w:val="uk-UA"/>
        </w:rPr>
      </w:pPr>
      <w:r>
        <w:rPr>
          <w:rStyle w:val="style17"/>
          <w:sz w:val="28"/>
          <w:szCs w:val="28"/>
          <w:lang w:eastAsia="uk-UA" w:val="uk-UA"/>
        </w:rPr>
        <w:t xml:space="preserve">      </w:t>
      </w:r>
      <w:r>
        <w:rPr>
          <w:rStyle w:val="style17"/>
          <w:sz w:val="28"/>
          <w:szCs w:val="28"/>
          <w:lang w:eastAsia="uk-UA" w:val="uk-UA"/>
        </w:rPr>
        <w:t xml:space="preserve">- </w:t>
      </w:r>
      <w:r>
        <w:rPr>
          <w:sz w:val="28"/>
          <w:szCs w:val="28"/>
          <w:lang w:val="uk-UA"/>
        </w:rPr>
        <w:t>пошук, відбір, навчання і виховання творчо обдарованих і здібних дітей, збагачення  інтелектуального та культурного потенціалу України, підготовка молоді до вступу у вищі навчальні заклади різних профілів.</w:t>
      </w:r>
    </w:p>
    <w:p>
      <w:pPr>
        <w:pStyle w:val="style0"/>
        <w:ind w:hanging="426" w:left="426" w:right="0"/>
        <w:rPr>
          <w:sz w:val="28"/>
          <w:szCs w:val="28"/>
          <w:lang w:val="uk-UA"/>
        </w:rPr>
      </w:pPr>
      <w:r>
        <w:rPr>
          <w:sz w:val="28"/>
          <w:szCs w:val="28"/>
          <w:lang w:val="uk-UA"/>
        </w:rPr>
        <w:t>1.11</w:t>
      </w:r>
      <w:r>
        <w:rPr>
          <w:lang w:val="uk-UA"/>
        </w:rPr>
        <w:t xml:space="preserve">.  </w:t>
      </w:r>
      <w:r>
        <w:rPr>
          <w:sz w:val="28"/>
          <w:szCs w:val="28"/>
          <w:lang w:val="uk-UA"/>
        </w:rPr>
        <w:t xml:space="preserve">Основними завданнями  навчально-виховного комплексу є: </w:t>
      </w:r>
    </w:p>
    <w:p>
      <w:pPr>
        <w:pStyle w:val="style0"/>
        <w:ind w:firstLine="426" w:left="0" w:right="0"/>
        <w:rPr>
          <w:sz w:val="28"/>
          <w:szCs w:val="28"/>
          <w:lang w:val="uk-UA"/>
        </w:rPr>
      </w:pPr>
      <w:r>
        <w:rPr>
          <w:sz w:val="28"/>
          <w:szCs w:val="28"/>
          <w:lang w:val="uk-UA"/>
        </w:rPr>
        <w:t xml:space="preserve">- створення умов  для  різнобічного розвитку учнів,  формування гармонійної   особистості,  збереження  та зміцнення її фізичного і психічного здоров'я; </w:t>
      </w:r>
    </w:p>
    <w:p>
      <w:pPr>
        <w:pStyle w:val="style0"/>
        <w:ind w:firstLine="426" w:left="0" w:right="0"/>
        <w:rPr>
          <w:sz w:val="28"/>
          <w:szCs w:val="28"/>
          <w:lang w:val="uk-UA"/>
        </w:rPr>
      </w:pPr>
      <w:r>
        <w:rPr>
          <w:sz w:val="28"/>
          <w:szCs w:val="28"/>
          <w:lang w:val="uk-UA"/>
        </w:rPr>
        <w:t xml:space="preserve">         </w:t>
      </w:r>
      <w:r>
        <w:rPr>
          <w:sz w:val="28"/>
          <w:szCs w:val="28"/>
          <w:lang w:val="uk-UA"/>
        </w:rPr>
        <w:t xml:space="preserve">-  формування основних  норм  загальнолюдської моралі; </w:t>
      </w:r>
    </w:p>
    <w:p>
      <w:pPr>
        <w:pStyle w:val="style0"/>
        <w:ind w:firstLine="426" w:left="0" w:right="0"/>
        <w:rPr>
          <w:sz w:val="28"/>
          <w:szCs w:val="28"/>
          <w:lang w:val="uk-UA"/>
        </w:rPr>
      </w:pPr>
      <w:r>
        <w:rPr>
          <w:sz w:val="28"/>
          <w:szCs w:val="28"/>
          <w:lang w:val="uk-UA"/>
        </w:rPr>
        <w:t>- створення умов  для здобуття учнями загальної середньої  освіти  в  обсязі  Державних стандартів  початкової  та  загальної середньої  освіти, розвитку їх творчих  здібностей  і  нахилів;</w:t>
      </w:r>
    </w:p>
    <w:p>
      <w:pPr>
        <w:pStyle w:val="style0"/>
        <w:numPr>
          <w:ilvl w:val="0"/>
          <w:numId w:val="3"/>
        </w:numPr>
        <w:ind w:hanging="360" w:left="0" w:right="0"/>
        <w:jc w:val="both"/>
        <w:rPr>
          <w:sz w:val="28"/>
          <w:szCs w:val="28"/>
          <w:lang w:val="uk-UA"/>
        </w:rPr>
      </w:pPr>
      <w:r>
        <w:rPr>
          <w:sz w:val="28"/>
          <w:szCs w:val="28"/>
          <w:lang w:val="uk-UA"/>
        </w:rPr>
        <w:t>виховання громадянина України;</w:t>
      </w:r>
    </w:p>
    <w:p>
      <w:pPr>
        <w:pStyle w:val="style0"/>
        <w:numPr>
          <w:ilvl w:val="0"/>
          <w:numId w:val="3"/>
        </w:numPr>
        <w:ind w:hanging="360" w:left="0" w:right="0"/>
        <w:jc w:val="both"/>
        <w:rPr>
          <w:sz w:val="28"/>
          <w:szCs w:val="28"/>
          <w:lang w:val="uk-UA"/>
        </w:rPr>
      </w:pPr>
      <w:r>
        <w:rPr>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pPr>
        <w:pStyle w:val="style0"/>
        <w:numPr>
          <w:ilvl w:val="0"/>
          <w:numId w:val="3"/>
        </w:numPr>
        <w:ind w:hanging="360" w:left="0" w:right="0"/>
        <w:jc w:val="both"/>
        <w:rPr>
          <w:sz w:val="28"/>
          <w:szCs w:val="28"/>
          <w:lang w:val="uk-UA"/>
        </w:rPr>
      </w:pPr>
      <w:r>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pPr>
        <w:pStyle w:val="style0"/>
        <w:numPr>
          <w:ilvl w:val="0"/>
          <w:numId w:val="3"/>
        </w:numPr>
        <w:ind w:hanging="360" w:left="0" w:right="0"/>
        <w:jc w:val="both"/>
        <w:rPr>
          <w:sz w:val="28"/>
          <w:szCs w:val="28"/>
          <w:lang w:val="uk-UA"/>
        </w:rPr>
      </w:pPr>
      <w:r>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style0"/>
        <w:numPr>
          <w:ilvl w:val="0"/>
          <w:numId w:val="3"/>
        </w:numPr>
        <w:ind w:hanging="360" w:left="0" w:right="0"/>
        <w:jc w:val="both"/>
        <w:rPr>
          <w:sz w:val="28"/>
          <w:szCs w:val="28"/>
          <w:lang w:val="uk-UA"/>
        </w:rPr>
      </w:pPr>
      <w:r>
        <w:rPr>
          <w:sz w:val="28"/>
          <w:szCs w:val="28"/>
          <w:lang w:val="uk-UA"/>
        </w:rPr>
        <w:t>розвиток особистості учня, його здібностей і обдарувань, наукового світогляду;</w:t>
      </w:r>
    </w:p>
    <w:p>
      <w:pPr>
        <w:pStyle w:val="style0"/>
        <w:numPr>
          <w:ilvl w:val="0"/>
          <w:numId w:val="3"/>
        </w:numPr>
        <w:ind w:hanging="360" w:left="0" w:right="0"/>
        <w:jc w:val="both"/>
        <w:rPr>
          <w:sz w:val="28"/>
          <w:szCs w:val="28"/>
          <w:lang w:val="uk-UA"/>
        </w:rPr>
      </w:pPr>
      <w:r>
        <w:rPr>
          <w:sz w:val="28"/>
          <w:szCs w:val="28"/>
          <w:lang w:val="uk-UA"/>
        </w:rPr>
        <w:t>реалізація права учнів на вільне формування політичних і світоглядних переконань;</w:t>
      </w:r>
    </w:p>
    <w:p>
      <w:pPr>
        <w:pStyle w:val="style0"/>
        <w:numPr>
          <w:ilvl w:val="0"/>
          <w:numId w:val="3"/>
        </w:numPr>
        <w:ind w:hanging="360" w:left="0" w:right="0"/>
        <w:jc w:val="both"/>
        <w:rPr>
          <w:sz w:val="28"/>
          <w:szCs w:val="28"/>
          <w:lang w:val="uk-UA"/>
        </w:rPr>
      </w:pPr>
      <w:r>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w:t>
      </w:r>
    </w:p>
    <w:p>
      <w:pPr>
        <w:pStyle w:val="style0"/>
        <w:numPr>
          <w:ilvl w:val="0"/>
          <w:numId w:val="3"/>
        </w:numPr>
        <w:ind w:hanging="360" w:left="0" w:right="0"/>
        <w:jc w:val="both"/>
        <w:rPr>
          <w:sz w:val="28"/>
          <w:szCs w:val="28"/>
          <w:lang w:val="uk-UA"/>
        </w:rPr>
      </w:pPr>
      <w:r>
        <w:rPr>
          <w:sz w:val="28"/>
          <w:szCs w:val="28"/>
          <w:lang w:val="uk-UA"/>
        </w:rPr>
        <w:t>створення умов для оволодіння системою наукових знань про природу, людину і суспільство, формування  навичок  пошукової та дослідницької, пізнавальної і творчої діяльності,розвитку критичного мислення;</w:t>
      </w:r>
    </w:p>
    <w:p>
      <w:pPr>
        <w:pStyle w:val="style0"/>
        <w:numPr>
          <w:ilvl w:val="0"/>
          <w:numId w:val="3"/>
        </w:numPr>
        <w:ind w:hanging="360" w:left="0" w:right="0"/>
        <w:jc w:val="both"/>
        <w:rPr>
          <w:sz w:val="28"/>
          <w:szCs w:val="28"/>
          <w:lang w:val="uk-UA"/>
        </w:rPr>
      </w:pPr>
      <w:r>
        <w:rPr>
          <w:sz w:val="28"/>
          <w:szCs w:val="28"/>
          <w:lang w:val="uk-UA"/>
        </w:rPr>
        <w:t>створення умов для розвитку життєтворчої компетентності учнів;</w:t>
      </w:r>
    </w:p>
    <w:p>
      <w:pPr>
        <w:pStyle w:val="style0"/>
        <w:numPr>
          <w:ilvl w:val="0"/>
          <w:numId w:val="3"/>
        </w:numPr>
        <w:ind w:hanging="360" w:left="0" w:right="0"/>
        <w:jc w:val="both"/>
        <w:rPr>
          <w:rStyle w:val="style17"/>
          <w:sz w:val="28"/>
          <w:szCs w:val="28"/>
          <w:lang w:eastAsia="uk-UA" w:val="uk-UA"/>
        </w:rPr>
      </w:pPr>
      <w:r>
        <w:rPr>
          <w:rStyle w:val="style17"/>
          <w:sz w:val="28"/>
          <w:szCs w:val="28"/>
          <w:lang w:eastAsia="uk-UA" w:val="uk-UA"/>
        </w:rPr>
        <w:t>формування особистості, орієнтованої на досягнення успіху в усіх сферах діяльності;</w:t>
      </w:r>
    </w:p>
    <w:p>
      <w:pPr>
        <w:pStyle w:val="style0"/>
        <w:numPr>
          <w:ilvl w:val="0"/>
          <w:numId w:val="4"/>
        </w:numPr>
        <w:ind w:hanging="360" w:left="0" w:right="0"/>
        <w:jc w:val="both"/>
        <w:rPr>
          <w:sz w:val="28"/>
          <w:szCs w:val="28"/>
          <w:lang w:val="uk-UA"/>
        </w:rPr>
      </w:pPr>
      <w:r>
        <w:rPr>
          <w:sz w:val="28"/>
          <w:szCs w:val="28"/>
          <w:lang w:val="uk-UA"/>
        </w:rPr>
        <w:t>створення умов для індивідуалізації та диференціації навчання згідно зі здібностями, нахилами та можливостями учнів, раннє профілювання, здійснення особистісно орієнтованого підходу через варіативність методик організації навчання залежно від пізнавальних здібностей, введення адаптованих до профільного навчання, профільно орієнтованих курсів за вибором, факультативів, спецкурсів за рахунок варіативної складової робочого навчального плану;</w:t>
      </w:r>
    </w:p>
    <w:p>
      <w:pPr>
        <w:pStyle w:val="style0"/>
        <w:numPr>
          <w:ilvl w:val="0"/>
          <w:numId w:val="4"/>
        </w:numPr>
        <w:ind w:hanging="360" w:left="0" w:right="0"/>
        <w:jc w:val="both"/>
        <w:rPr>
          <w:sz w:val="28"/>
          <w:szCs w:val="28"/>
          <w:lang w:val="uk-UA"/>
        </w:rPr>
      </w:pPr>
      <w:r>
        <w:rPr>
          <w:sz w:val="28"/>
          <w:szCs w:val="28"/>
          <w:lang w:val="uk-UA"/>
        </w:rPr>
        <w:t>забезпечення наступності між ступенями шкільної освіти, перспективності змісту освіти та вимог щодо його засвоєння учнями;</w:t>
      </w:r>
    </w:p>
    <w:p>
      <w:pPr>
        <w:pStyle w:val="style0"/>
        <w:numPr>
          <w:ilvl w:val="0"/>
          <w:numId w:val="4"/>
        </w:numPr>
        <w:ind w:hanging="360" w:left="0" w:right="0"/>
        <w:jc w:val="both"/>
        <w:rPr>
          <w:sz w:val="28"/>
          <w:szCs w:val="28"/>
          <w:lang w:val="uk-UA"/>
        </w:rPr>
      </w:pPr>
      <w:r>
        <w:rPr>
          <w:sz w:val="28"/>
          <w:szCs w:val="28"/>
          <w:lang w:val="uk-UA"/>
        </w:rPr>
        <w:t>поглиблення системи безперервної  освіти від дитячого садка до вищого навчального закладу на підставі програм наступності, угод про співпрацю тощо;</w:t>
      </w:r>
    </w:p>
    <w:p>
      <w:pPr>
        <w:pStyle w:val="style0"/>
        <w:numPr>
          <w:ilvl w:val="0"/>
          <w:numId w:val="4"/>
        </w:numPr>
        <w:ind w:hanging="360" w:left="0" w:right="0"/>
        <w:jc w:val="both"/>
        <w:rPr>
          <w:rStyle w:val="style17"/>
          <w:sz w:val="28"/>
          <w:szCs w:val="28"/>
          <w:lang w:eastAsia="uk-UA" w:val="uk-UA"/>
        </w:rPr>
      </w:pPr>
      <w:r>
        <w:rPr>
          <w:rStyle w:val="style17"/>
          <w:sz w:val="28"/>
          <w:szCs w:val="28"/>
          <w:lang w:eastAsia="uk-UA" w:val="uk-UA"/>
        </w:rPr>
        <w:t>реалізація безперервної освіти на рівні змісту та інших компонентів системи навчання: методів (технологій), організаційних форм, засобів освіти;</w:t>
      </w:r>
    </w:p>
    <w:p>
      <w:pPr>
        <w:pStyle w:val="style0"/>
        <w:numPr>
          <w:ilvl w:val="0"/>
          <w:numId w:val="4"/>
        </w:numPr>
        <w:ind w:hanging="360" w:left="0" w:right="0"/>
        <w:jc w:val="both"/>
        <w:rPr>
          <w:sz w:val="28"/>
          <w:szCs w:val="28"/>
          <w:lang w:val="uk-UA"/>
        </w:rPr>
      </w:pPr>
      <w:r>
        <w:rPr>
          <w:sz w:val="28"/>
          <w:szCs w:val="28"/>
          <w:lang w:val="uk-UA"/>
        </w:rPr>
        <w:t>реалізація інтеграції навчальної та виховної роботи, урочної та позаурочної складових навчально-виховного процесу у збагачене освітнє середовище, сприяння процесу соціалізації і особистісного самовизначення учнів в реаліях сучасного суспільства.</w:t>
      </w:r>
    </w:p>
    <w:p>
      <w:pPr>
        <w:pStyle w:val="style0"/>
        <w:ind w:hanging="426" w:left="426" w:right="0"/>
        <w:jc w:val="both"/>
        <w:rPr>
          <w:sz w:val="28"/>
          <w:szCs w:val="28"/>
          <w:lang w:val="uk-UA"/>
        </w:rPr>
      </w:pPr>
      <w:r>
        <w:rPr>
          <w:sz w:val="28"/>
          <w:szCs w:val="28"/>
          <w:lang w:val="uk-UA"/>
        </w:rPr>
        <w:t>1.12. Н</w:t>
      </w:r>
      <w:r>
        <w:rPr>
          <w:sz w:val="28"/>
          <w:szCs w:val="28"/>
        </w:rPr>
        <w:t>авчально-виховн</w:t>
      </w:r>
      <w:r>
        <w:rPr>
          <w:sz w:val="28"/>
          <w:szCs w:val="28"/>
          <w:lang w:val="uk-UA"/>
        </w:rPr>
        <w:t>ий</w:t>
      </w:r>
      <w:r>
        <w:rPr>
          <w:sz w:val="28"/>
          <w:szCs w:val="28"/>
        </w:rPr>
        <w:t xml:space="preserve"> комплекс</w:t>
      </w:r>
      <w:r>
        <w:rPr>
          <w:sz w:val="28"/>
          <w:szCs w:val="28"/>
          <w:lang w:val="uk-UA"/>
        </w:rPr>
        <w:t xml:space="preserve"> у своїй діяльності керується Конституцією України, законами України "Про освіту", "Про загальну середню освіту", чинним Положенням про загальноосвітній навчальний заклад, затвердженим  постановою  Кабінету Міністрів України від 27серпня 2010року №778, Інструкцією про організацію та діяльність гімназії, затвердженою наказом Міністерства освіти України від 20 липня 1995 року N 217, іншими нормативно-правовими актами, цим Статутом.</w:t>
      </w:r>
    </w:p>
    <w:p>
      <w:pPr>
        <w:pStyle w:val="style0"/>
        <w:shd w:fill="FFFFFF" w:val="clear"/>
        <w:ind w:hanging="426" w:left="426" w:right="0"/>
        <w:jc w:val="both"/>
        <w:rPr>
          <w:sz w:val="28"/>
          <w:szCs w:val="28"/>
          <w:lang w:val="uk-UA"/>
        </w:rPr>
      </w:pPr>
      <w:r>
        <w:rPr>
          <w:sz w:val="28"/>
          <w:szCs w:val="28"/>
          <w:lang w:val="uk-UA"/>
        </w:rPr>
        <w:t>1.13. Навчально-виховний комплекс самостійно приймає рішення і здійснює діяльність у межах своєї компетенції, передбаченої законодавством України, цим Статутом.</w:t>
      </w:r>
    </w:p>
    <w:p>
      <w:pPr>
        <w:pStyle w:val="style0"/>
        <w:shd w:fill="FFFFFF" w:val="clear"/>
        <w:ind w:hanging="426" w:left="426" w:right="0"/>
        <w:jc w:val="both"/>
        <w:rPr>
          <w:sz w:val="28"/>
          <w:szCs w:val="28"/>
          <w:lang w:val="uk-UA"/>
        </w:rPr>
      </w:pPr>
      <w:r>
        <w:rPr>
          <w:sz w:val="28"/>
          <w:szCs w:val="28"/>
          <w:lang w:val="uk-UA"/>
        </w:rPr>
        <w:t xml:space="preserve">1.14. Навчально-виховний комплекс несе відповідальність перед особою, </w:t>
        <w:br/>
        <w:t>суспільством і державою за:</w:t>
      </w:r>
    </w:p>
    <w:p>
      <w:pPr>
        <w:pStyle w:val="style0"/>
        <w:numPr>
          <w:ilvl w:val="0"/>
          <w:numId w:val="5"/>
        </w:numPr>
        <w:shd w:fill="FFFFFF" w:val="clear"/>
        <w:ind w:hanging="360" w:left="0" w:right="0"/>
        <w:jc w:val="both"/>
        <w:rPr>
          <w:sz w:val="28"/>
          <w:szCs w:val="28"/>
          <w:lang w:val="uk-UA"/>
        </w:rPr>
      </w:pPr>
      <w:r>
        <w:rPr>
          <w:sz w:val="28"/>
          <w:szCs w:val="28"/>
          <w:lang w:val="uk-UA"/>
        </w:rPr>
        <w:t>створення безпечних умов освітньої діяльності;</w:t>
      </w:r>
    </w:p>
    <w:p>
      <w:pPr>
        <w:pStyle w:val="style0"/>
        <w:numPr>
          <w:ilvl w:val="0"/>
          <w:numId w:val="5"/>
        </w:numPr>
        <w:shd w:fill="FFFFFF" w:val="clear"/>
        <w:ind w:hanging="360" w:left="0" w:right="0"/>
        <w:jc w:val="both"/>
        <w:rPr>
          <w:sz w:val="28"/>
          <w:szCs w:val="28"/>
          <w:lang w:val="uk-UA"/>
        </w:rPr>
      </w:pPr>
      <w:r>
        <w:rPr>
          <w:sz w:val="28"/>
          <w:szCs w:val="28"/>
          <w:lang w:val="uk-UA"/>
        </w:rPr>
        <w:t>дотримання державних стандартів освіти;</w:t>
      </w:r>
    </w:p>
    <w:p>
      <w:pPr>
        <w:pStyle w:val="style0"/>
        <w:numPr>
          <w:ilvl w:val="0"/>
          <w:numId w:val="5"/>
        </w:numPr>
        <w:shd w:fill="FFFFFF" w:val="clear"/>
        <w:ind w:hanging="360" w:left="0" w:right="0"/>
        <w:jc w:val="both"/>
        <w:rPr>
          <w:sz w:val="28"/>
          <w:szCs w:val="28"/>
          <w:lang w:val="uk-UA"/>
        </w:rPr>
      </w:pPr>
      <w:r>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pPr>
        <w:pStyle w:val="style0"/>
        <w:numPr>
          <w:ilvl w:val="0"/>
          <w:numId w:val="5"/>
        </w:numPr>
        <w:shd w:fill="FFFFFF" w:val="clear"/>
        <w:ind w:hanging="360" w:left="0" w:right="0"/>
        <w:jc w:val="both"/>
        <w:rPr>
          <w:sz w:val="28"/>
          <w:szCs w:val="28"/>
          <w:lang w:val="uk-UA"/>
        </w:rPr>
      </w:pPr>
      <w:r>
        <w:rPr>
          <w:sz w:val="28"/>
          <w:szCs w:val="28"/>
          <w:lang w:val="uk-UA"/>
        </w:rPr>
        <w:t>дотримання фінансової дисципліни.</w:t>
      </w:r>
    </w:p>
    <w:p>
      <w:pPr>
        <w:pStyle w:val="style0"/>
        <w:shd w:fill="FFFFFF" w:val="clear"/>
        <w:ind w:hanging="426" w:left="426" w:right="0"/>
        <w:jc w:val="both"/>
        <w:rPr>
          <w:sz w:val="28"/>
          <w:szCs w:val="28"/>
          <w:lang w:val="uk-UA"/>
        </w:rPr>
      </w:pPr>
      <w:r>
        <w:rPr>
          <w:sz w:val="28"/>
          <w:szCs w:val="28"/>
          <w:lang w:val="uk-UA"/>
        </w:rPr>
        <w:t xml:space="preserve">1.15. У </w:t>
      </w:r>
      <w:r>
        <w:rPr>
          <w:sz w:val="28"/>
          <w:szCs w:val="28"/>
        </w:rPr>
        <w:t>навчально-виховному</w:t>
      </w:r>
      <w:r>
        <w:rPr>
          <w:sz w:val="28"/>
          <w:szCs w:val="28"/>
          <w:lang w:val="uk-UA"/>
        </w:rPr>
        <w:t xml:space="preserve"> </w:t>
      </w:r>
      <w:r>
        <w:rPr>
          <w:sz w:val="28"/>
          <w:szCs w:val="28"/>
        </w:rPr>
        <w:t>комплексі</w:t>
      </w:r>
      <w:r>
        <w:rPr>
          <w:sz w:val="28"/>
          <w:szCs w:val="28"/>
          <w:lang w:val="uk-UA"/>
        </w:rPr>
        <w:t>:</w:t>
      </w:r>
    </w:p>
    <w:p>
      <w:pPr>
        <w:pStyle w:val="style0"/>
        <w:ind w:firstLine="426" w:left="0" w:right="0"/>
        <w:rPr>
          <w:sz w:val="28"/>
          <w:szCs w:val="28"/>
          <w:lang w:val="uk-UA"/>
        </w:rPr>
      </w:pPr>
      <w:r>
        <w:rPr>
          <w:sz w:val="28"/>
          <w:szCs w:val="28"/>
          <w:lang w:val="uk-UA"/>
        </w:rPr>
        <w:t>- визначена двомовна форма  навчання  рішенням ради школи  від 25.12.2001 № 7;</w:t>
      </w:r>
    </w:p>
    <w:p>
      <w:pPr>
        <w:pStyle w:val="style0"/>
        <w:ind w:firstLine="426" w:left="0" w:right="0"/>
        <w:jc w:val="both"/>
        <w:rPr>
          <w:sz w:val="28"/>
          <w:szCs w:val="28"/>
          <w:lang w:val="uk-UA"/>
        </w:rPr>
      </w:pPr>
      <w:r>
        <w:rPr>
          <w:sz w:val="28"/>
          <w:szCs w:val="28"/>
          <w:lang w:val="uk-UA"/>
        </w:rPr>
        <w:t xml:space="preserve"> </w:t>
      </w:r>
      <w:r>
        <w:rPr>
          <w:sz w:val="28"/>
          <w:szCs w:val="28"/>
          <w:lang w:val="uk-UA"/>
        </w:rPr>
        <w:t>- запроваджено поглиблене вивчення іноземної мови з 1 класу в загальноосвітній школі І-ІІІ ступеня, поглиблене вивчення предметів  та  профілі навчання в підрозділі «гімназія», що визначаються на конкретний навчальний рік з урахуванням  освітніх  запитів  населення, кадрового забезпечення та матеріально-технічної  і  методичної  бази у класах гімназії;</w:t>
      </w:r>
    </w:p>
    <w:p>
      <w:pPr>
        <w:pStyle w:val="style0"/>
        <w:shd w:fill="FFFFFF" w:val="clear"/>
        <w:tabs>
          <w:tab w:leader="none" w:pos="800" w:val="left"/>
        </w:tabs>
        <w:ind w:firstLine="426" w:left="0" w:right="0"/>
        <w:jc w:val="both"/>
        <w:rPr>
          <w:sz w:val="28"/>
          <w:szCs w:val="28"/>
          <w:lang w:val="uk-UA"/>
        </w:rPr>
      </w:pPr>
      <w:r>
        <w:rPr>
          <w:sz w:val="28"/>
          <w:szCs w:val="28"/>
          <w:lang w:val="uk-UA"/>
        </w:rPr>
        <w:t>- у другій половині дня - групи продовженого дня, шкільне наукове товариство, профільні клуби, творчі колективи, спортивні секції, гуртки за інтересами  тощо.</w:t>
      </w:r>
    </w:p>
    <w:p>
      <w:pPr>
        <w:pStyle w:val="style0"/>
        <w:shd w:fill="FFFFFF" w:val="clear"/>
        <w:tabs>
          <w:tab w:leader="none" w:pos="0" w:val="left"/>
        </w:tabs>
        <w:jc w:val="both"/>
        <w:rPr>
          <w:sz w:val="28"/>
          <w:szCs w:val="28"/>
          <w:lang w:val="uk-UA"/>
        </w:rPr>
      </w:pPr>
      <w:r>
        <w:rPr>
          <w:sz w:val="28"/>
          <w:szCs w:val="28"/>
          <w:lang w:val="uk-UA"/>
        </w:rPr>
        <w:t xml:space="preserve">1.16. </w:t>
      </w:r>
      <w:r>
        <w:rPr>
          <w:sz w:val="28"/>
          <w:szCs w:val="28"/>
        </w:rPr>
        <w:t>Навчально-виховний</w:t>
      </w:r>
      <w:r>
        <w:rPr>
          <w:sz w:val="28"/>
          <w:szCs w:val="28"/>
          <w:lang w:val="uk-UA"/>
        </w:rPr>
        <w:t xml:space="preserve"> </w:t>
      </w:r>
      <w:r>
        <w:rPr>
          <w:sz w:val="28"/>
          <w:szCs w:val="28"/>
        </w:rPr>
        <w:t>комплекс</w:t>
      </w:r>
      <w:r>
        <w:rPr>
          <w:sz w:val="28"/>
          <w:szCs w:val="28"/>
          <w:lang w:val="uk-UA"/>
        </w:rPr>
        <w:t xml:space="preserve"> має право:</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проходити в установленому порядку державну атестацію;</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визначати форми, методи і засоби організації навчально-виховного процесу за погодженням із власником (засновником);</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визначати варіативну частину робочого навчального плану;</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в установленому порядку розробляти і впроваджувати експериментальні та індивідуальні робочі навчальні плани;</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визначати контингент учнів класів з поглибленим вивченням іноземної мови у школі І ступеня, класів гімназії за наслідками конкурсного відбору;</w:t>
      </w:r>
    </w:p>
    <w:p>
      <w:pPr>
        <w:pStyle w:val="style0"/>
        <w:numPr>
          <w:ilvl w:val="0"/>
          <w:numId w:val="6"/>
        </w:numPr>
        <w:shd w:fill="FFFFFF" w:val="clear"/>
        <w:tabs>
          <w:tab w:leader="none" w:pos="0" w:val="left"/>
        </w:tabs>
        <w:ind w:hanging="360" w:left="0" w:right="0"/>
        <w:jc w:val="both"/>
        <w:rPr>
          <w:sz w:val="28"/>
          <w:szCs w:val="28"/>
        </w:rPr>
      </w:pPr>
      <w:r>
        <w:rPr>
          <w:sz w:val="28"/>
          <w:szCs w:val="28"/>
        </w:rPr>
        <w:t>встановлювати</w:t>
      </w:r>
      <w:r>
        <w:rPr>
          <w:sz w:val="28"/>
          <w:szCs w:val="28"/>
          <w:lang w:val="uk-UA"/>
        </w:rPr>
        <w:t xml:space="preserve"> </w:t>
      </w:r>
      <w:r>
        <w:rPr>
          <w:sz w:val="28"/>
          <w:szCs w:val="28"/>
        </w:rPr>
        <w:t>єдиний</w:t>
      </w:r>
      <w:r>
        <w:rPr>
          <w:sz w:val="28"/>
          <w:szCs w:val="28"/>
          <w:lang w:val="uk-UA"/>
        </w:rPr>
        <w:t xml:space="preserve">  </w:t>
      </w:r>
      <w:r>
        <w:rPr>
          <w:sz w:val="28"/>
          <w:szCs w:val="28"/>
        </w:rPr>
        <w:t>зразок</w:t>
      </w:r>
      <w:r>
        <w:rPr>
          <w:sz w:val="28"/>
          <w:szCs w:val="28"/>
          <w:lang w:val="uk-UA"/>
        </w:rPr>
        <w:t xml:space="preserve"> </w:t>
      </w:r>
      <w:r>
        <w:rPr>
          <w:sz w:val="28"/>
          <w:szCs w:val="28"/>
        </w:rPr>
        <w:t>шкільної</w:t>
      </w:r>
      <w:r>
        <w:rPr>
          <w:sz w:val="28"/>
          <w:szCs w:val="28"/>
          <w:lang w:val="uk-UA"/>
        </w:rPr>
        <w:t xml:space="preserve">  </w:t>
      </w:r>
      <w:r>
        <w:rPr>
          <w:sz w:val="28"/>
          <w:szCs w:val="28"/>
        </w:rPr>
        <w:t>форми для учнів;</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використовувати  різні  форми  морального і матеріального заохочення до учасників навчально-виховного процесу;</w:t>
      </w:r>
    </w:p>
    <w:p>
      <w:pPr>
        <w:pStyle w:val="style0"/>
        <w:numPr>
          <w:ilvl w:val="0"/>
          <w:numId w:val="6"/>
        </w:numPr>
        <w:shd w:fill="FFFFFF" w:val="clear"/>
        <w:tabs>
          <w:tab w:leader="none" w:pos="0" w:val="left"/>
        </w:tabs>
        <w:ind w:hanging="360" w:left="0" w:right="0"/>
        <w:jc w:val="both"/>
        <w:rPr>
          <w:sz w:val="28"/>
          <w:szCs w:val="28"/>
        </w:rPr>
      </w:pPr>
      <w:r>
        <w:rPr>
          <w:sz w:val="28"/>
          <w:szCs w:val="28"/>
        </w:rPr>
        <w:t>налагоджувати</w:t>
      </w:r>
      <w:r>
        <w:rPr>
          <w:sz w:val="28"/>
          <w:szCs w:val="28"/>
          <w:lang w:val="uk-UA"/>
        </w:rPr>
        <w:t xml:space="preserve"> </w:t>
      </w:r>
      <w:r>
        <w:rPr>
          <w:sz w:val="28"/>
          <w:szCs w:val="28"/>
        </w:rPr>
        <w:t>зв'язки, укладати</w:t>
      </w:r>
      <w:r>
        <w:rPr>
          <w:sz w:val="28"/>
          <w:szCs w:val="28"/>
          <w:lang w:val="uk-UA"/>
        </w:rPr>
        <w:t xml:space="preserve"> </w:t>
      </w:r>
      <w:r>
        <w:rPr>
          <w:sz w:val="28"/>
          <w:szCs w:val="28"/>
        </w:rPr>
        <w:t xml:space="preserve"> договори, угоди </w:t>
      </w:r>
      <w:r>
        <w:rPr>
          <w:sz w:val="28"/>
          <w:szCs w:val="28"/>
          <w:lang w:val="uk-UA"/>
        </w:rPr>
        <w:t xml:space="preserve"> </w:t>
      </w:r>
      <w:r>
        <w:rPr>
          <w:sz w:val="28"/>
          <w:szCs w:val="28"/>
        </w:rPr>
        <w:t>про співробітництво з різними фондами, установами, організаціями, відповідно до чинного законодавства;</w:t>
      </w:r>
    </w:p>
    <w:p>
      <w:pPr>
        <w:pStyle w:val="style0"/>
        <w:numPr>
          <w:ilvl w:val="0"/>
          <w:numId w:val="6"/>
        </w:numPr>
        <w:shd w:fill="FFFFFF" w:val="clear"/>
        <w:tabs>
          <w:tab w:leader="none" w:pos="0" w:val="left"/>
        </w:tabs>
        <w:ind w:hanging="360" w:left="0" w:right="0"/>
        <w:jc w:val="both"/>
        <w:rPr>
          <w:sz w:val="28"/>
          <w:szCs w:val="28"/>
        </w:rPr>
      </w:pPr>
      <w:r>
        <w:rPr>
          <w:sz w:val="28"/>
          <w:szCs w:val="28"/>
        </w:rPr>
        <w:t>запрошувати</w:t>
      </w:r>
      <w:r>
        <w:rPr>
          <w:sz w:val="28"/>
          <w:szCs w:val="28"/>
          <w:lang w:val="uk-UA"/>
        </w:rPr>
        <w:t xml:space="preserve"> </w:t>
      </w:r>
      <w:r>
        <w:rPr>
          <w:sz w:val="28"/>
          <w:szCs w:val="28"/>
        </w:rPr>
        <w:t>на роботу</w:t>
      </w:r>
      <w:r>
        <w:rPr>
          <w:sz w:val="28"/>
          <w:szCs w:val="28"/>
          <w:lang w:val="uk-UA"/>
        </w:rPr>
        <w:t xml:space="preserve"> </w:t>
      </w:r>
      <w:r>
        <w:rPr>
          <w:sz w:val="28"/>
          <w:szCs w:val="28"/>
        </w:rPr>
        <w:t xml:space="preserve">спеціалістів, </w:t>
      </w:r>
      <w:r>
        <w:rPr>
          <w:sz w:val="28"/>
          <w:szCs w:val="28"/>
          <w:lang w:val="uk-UA"/>
        </w:rPr>
        <w:t>у</w:t>
      </w:r>
      <w:r>
        <w:rPr>
          <w:sz w:val="28"/>
          <w:szCs w:val="28"/>
        </w:rPr>
        <w:t xml:space="preserve"> тому числі і закордонних, на договірних (контрактних) умовах;</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бути  власником і розпорядником рухомого  і нерухомого майна згідно з законодавством України та власним статутом;</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отримувати кошти і матеріальні цінності від органів виконавчої влади, юридичних і фізичних осіб відповідно до чинного законодавства;</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здійснювати капітальне будівництво і реконструкцію, капітальний ремонт на основі договорів підряду чи господарським способом;</w:t>
      </w:r>
    </w:p>
    <w:p>
      <w:pPr>
        <w:pStyle w:val="style0"/>
        <w:tabs>
          <w:tab w:leader="none" w:pos="0" w:val="left"/>
        </w:tabs>
        <w:ind w:firstLine="567" w:left="0" w:right="0"/>
        <w:rPr>
          <w:sz w:val="28"/>
          <w:szCs w:val="28"/>
          <w:lang w:val="uk-UA"/>
        </w:rPr>
      </w:pPr>
      <w:r>
        <w:rPr>
          <w:sz w:val="28"/>
          <w:szCs w:val="28"/>
          <w:lang w:val="uk-UA"/>
        </w:rPr>
        <w:t xml:space="preserve"> </w:t>
      </w:r>
      <w:r>
        <w:rPr>
          <w:sz w:val="28"/>
          <w:szCs w:val="28"/>
          <w:lang w:val="uk-UA"/>
        </w:rPr>
        <w:t>-    надавати платні послуги  на  договірній  основі  згідно  з переліком, затвердженим  Кабінетом Міністрів України, та у порядку, затвердженому  Міністерством освіти і науки України  за погодженням з Міністерством фінансів  України  та  Міністерством  економіки  України;</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залишати у своєму розпорядженні і використовувати власні надходження у порядку, визначеному законодавством України;</w:t>
      </w:r>
    </w:p>
    <w:p>
      <w:pPr>
        <w:pStyle w:val="style0"/>
        <w:numPr>
          <w:ilvl w:val="0"/>
          <w:numId w:val="6"/>
        </w:numPr>
        <w:shd w:fill="FFFFFF" w:val="clear"/>
        <w:tabs>
          <w:tab w:leader="none" w:pos="0" w:val="left"/>
        </w:tabs>
        <w:ind w:hanging="360" w:left="0" w:right="0"/>
        <w:jc w:val="both"/>
        <w:rPr>
          <w:sz w:val="28"/>
          <w:szCs w:val="28"/>
          <w:lang w:val="uk-UA"/>
        </w:rPr>
      </w:pPr>
      <w:r>
        <w:rPr>
          <w:sz w:val="28"/>
          <w:szCs w:val="28"/>
          <w:lang w:val="uk-UA"/>
        </w:rPr>
        <w:t>розвивати власну соціальну базу: мережу спортивно-оздоровчих, лікувально-профілактичних і культурних підрозділів тощо;</w:t>
      </w:r>
    </w:p>
    <w:p>
      <w:pPr>
        <w:pStyle w:val="style0"/>
        <w:numPr>
          <w:ilvl w:val="0"/>
          <w:numId w:val="6"/>
        </w:numPr>
        <w:shd w:fill="FFFFFF" w:val="clear"/>
        <w:tabs>
          <w:tab w:leader="none" w:pos="0" w:val="left"/>
        </w:tabs>
        <w:ind w:hanging="360" w:left="0" w:right="0"/>
        <w:jc w:val="both"/>
        <w:rPr>
          <w:sz w:val="28"/>
          <w:szCs w:val="28"/>
          <w:lang w:val="uk-UA"/>
        </w:rPr>
      </w:pPr>
      <w:r>
        <w:rPr>
          <w:sz w:val="28"/>
          <w:szCs w:val="28"/>
        </w:rPr>
        <w:t>користуватися</w:t>
      </w:r>
      <w:r>
        <w:rPr>
          <w:sz w:val="28"/>
          <w:szCs w:val="28"/>
          <w:lang w:val="uk-UA"/>
        </w:rPr>
        <w:t xml:space="preserve"> </w:t>
      </w:r>
      <w:r>
        <w:rPr>
          <w:sz w:val="28"/>
          <w:szCs w:val="28"/>
        </w:rPr>
        <w:t>пільгами, що</w:t>
      </w:r>
      <w:r>
        <w:rPr>
          <w:sz w:val="28"/>
          <w:szCs w:val="28"/>
          <w:lang w:val="uk-UA"/>
        </w:rPr>
        <w:t xml:space="preserve"> </w:t>
      </w:r>
      <w:r>
        <w:rPr>
          <w:sz w:val="28"/>
          <w:szCs w:val="28"/>
        </w:rPr>
        <w:t>передбачені державою</w:t>
      </w:r>
      <w:r>
        <w:rPr>
          <w:sz w:val="28"/>
          <w:szCs w:val="28"/>
          <w:lang w:val="uk-UA"/>
        </w:rPr>
        <w:t>.</w:t>
      </w:r>
    </w:p>
    <w:p>
      <w:pPr>
        <w:pStyle w:val="style0"/>
        <w:shd w:fill="FFFFFF" w:val="clear"/>
        <w:tabs>
          <w:tab w:leader="none" w:pos="0" w:val="left"/>
        </w:tabs>
        <w:jc w:val="both"/>
        <w:rPr>
          <w:sz w:val="28"/>
          <w:szCs w:val="28"/>
        </w:rPr>
      </w:pPr>
      <w:r>
        <w:rPr>
          <w:sz w:val="28"/>
          <w:szCs w:val="28"/>
          <w:lang w:val="uk-UA"/>
        </w:rPr>
        <w:t xml:space="preserve">1.17. </w:t>
      </w:r>
      <w:r>
        <w:rPr>
          <w:sz w:val="28"/>
          <w:szCs w:val="28"/>
        </w:rPr>
        <w:t>У навчально-виховному</w:t>
      </w:r>
      <w:r>
        <w:rPr>
          <w:sz w:val="28"/>
          <w:szCs w:val="28"/>
          <w:lang w:val="uk-UA"/>
        </w:rPr>
        <w:t xml:space="preserve"> </w:t>
      </w:r>
      <w:r>
        <w:rPr>
          <w:sz w:val="28"/>
          <w:szCs w:val="28"/>
        </w:rPr>
        <w:t>комплексі</w:t>
      </w:r>
      <w:r>
        <w:rPr>
          <w:sz w:val="28"/>
          <w:szCs w:val="28"/>
          <w:lang w:val="uk-UA"/>
        </w:rPr>
        <w:t xml:space="preserve"> </w:t>
      </w:r>
      <w:r>
        <w:rPr>
          <w:sz w:val="28"/>
          <w:szCs w:val="28"/>
        </w:rPr>
        <w:t>створюються та функціонують:</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предметні кафедри:</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російської філології;</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української філології;</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іноземної філології;</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точних наук;</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природничих наук;</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суспільних наук;</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початкових класів;</w:t>
      </w:r>
    </w:p>
    <w:p>
      <w:pPr>
        <w:pStyle w:val="style0"/>
        <w:numPr>
          <w:ilvl w:val="0"/>
          <w:numId w:val="7"/>
        </w:numPr>
        <w:shd w:fill="FFFFFF" w:val="clear"/>
        <w:tabs>
          <w:tab w:leader="none" w:pos="0" w:val="left"/>
        </w:tabs>
        <w:ind w:hanging="360" w:left="0" w:right="0"/>
        <w:jc w:val="both"/>
        <w:rPr>
          <w:sz w:val="28"/>
          <w:szCs w:val="28"/>
        </w:rPr>
      </w:pPr>
      <w:r>
        <w:rPr>
          <w:sz w:val="28"/>
          <w:szCs w:val="28"/>
        </w:rPr>
        <w:t>методичні</w:t>
      </w:r>
      <w:r>
        <w:rPr>
          <w:sz w:val="28"/>
          <w:szCs w:val="28"/>
          <w:lang w:val="uk-UA"/>
        </w:rPr>
        <w:t xml:space="preserve"> </w:t>
      </w:r>
      <w:r>
        <w:rPr>
          <w:sz w:val="28"/>
          <w:szCs w:val="28"/>
        </w:rPr>
        <w:t>об’єднання</w:t>
      </w:r>
      <w:r>
        <w:rPr>
          <w:sz w:val="28"/>
          <w:szCs w:val="28"/>
          <w:lang w:val="uk-UA"/>
        </w:rPr>
        <w:t xml:space="preserve">  </w:t>
      </w:r>
      <w:r>
        <w:rPr>
          <w:sz w:val="28"/>
          <w:szCs w:val="28"/>
        </w:rPr>
        <w:t>вчителів:</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трудового навчання і мистецтв;</w:t>
      </w:r>
    </w:p>
    <w:p>
      <w:pPr>
        <w:pStyle w:val="style0"/>
        <w:numPr>
          <w:ilvl w:val="0"/>
          <w:numId w:val="7"/>
        </w:numPr>
        <w:shd w:fill="FFFFFF" w:val="clear"/>
        <w:tabs>
          <w:tab w:leader="none" w:pos="0" w:val="left"/>
        </w:tabs>
        <w:ind w:hanging="360" w:left="0" w:right="0"/>
        <w:jc w:val="both"/>
        <w:rPr>
          <w:sz w:val="28"/>
          <w:szCs w:val="28"/>
          <w:lang w:val="uk-UA"/>
        </w:rPr>
      </w:pPr>
      <w:r>
        <w:rPr>
          <w:sz w:val="28"/>
          <w:szCs w:val="28"/>
          <w:lang w:val="uk-UA"/>
        </w:rPr>
        <w:t>фізичної культури;</w:t>
      </w:r>
    </w:p>
    <w:p>
      <w:pPr>
        <w:pStyle w:val="style0"/>
        <w:shd w:fill="FFFFFF" w:val="clear"/>
        <w:tabs>
          <w:tab w:leader="none" w:pos="0" w:val="left"/>
        </w:tabs>
        <w:jc w:val="both"/>
        <w:rPr>
          <w:sz w:val="28"/>
          <w:szCs w:val="28"/>
          <w:lang w:val="uk-UA"/>
        </w:rPr>
      </w:pPr>
      <w:r>
        <w:rPr>
          <w:sz w:val="28"/>
          <w:szCs w:val="28"/>
          <w:lang w:val="uk-UA"/>
        </w:rPr>
        <w:t>-методичні  об’єднання  класних керівників.</w:t>
      </w:r>
    </w:p>
    <w:p>
      <w:pPr>
        <w:pStyle w:val="style0"/>
        <w:tabs>
          <w:tab w:leader="none" w:pos="0" w:val="left"/>
        </w:tabs>
        <w:ind w:firstLine="426" w:left="0" w:right="0"/>
        <w:rPr>
          <w:sz w:val="28"/>
          <w:szCs w:val="28"/>
        </w:rPr>
      </w:pPr>
      <w:r>
        <w:rPr>
          <w:sz w:val="28"/>
          <w:szCs w:val="28"/>
          <w:lang w:val="uk-UA"/>
        </w:rPr>
        <w:t xml:space="preserve">1.18. </w:t>
      </w:r>
      <w:r>
        <w:rPr>
          <w:sz w:val="28"/>
          <w:szCs w:val="28"/>
        </w:rPr>
        <w:t>Навчально-виховний</w:t>
      </w:r>
      <w:r>
        <w:rPr>
          <w:sz w:val="28"/>
          <w:szCs w:val="28"/>
          <w:lang w:val="uk-UA"/>
        </w:rPr>
        <w:t xml:space="preserve"> </w:t>
      </w:r>
      <w:r>
        <w:rPr>
          <w:sz w:val="28"/>
          <w:szCs w:val="28"/>
        </w:rPr>
        <w:t>комплекс</w:t>
      </w:r>
      <w:r>
        <w:rPr>
          <w:sz w:val="28"/>
          <w:szCs w:val="28"/>
          <w:lang w:val="uk-UA"/>
        </w:rPr>
        <w:t xml:space="preserve"> </w:t>
      </w:r>
      <w:r>
        <w:rPr>
          <w:sz w:val="28"/>
          <w:szCs w:val="28"/>
        </w:rPr>
        <w:t>може</w:t>
      </w:r>
      <w:r>
        <w:rPr>
          <w:sz w:val="28"/>
          <w:szCs w:val="28"/>
          <w:lang w:val="uk-UA"/>
        </w:rPr>
        <w:t xml:space="preserve">  </w:t>
      </w:r>
      <w:r>
        <w:rPr>
          <w:sz w:val="28"/>
          <w:szCs w:val="28"/>
        </w:rPr>
        <w:t>входити  до  складу</w:t>
      </w:r>
      <w:r>
        <w:rPr>
          <w:sz w:val="28"/>
          <w:szCs w:val="28"/>
          <w:lang w:val="uk-UA"/>
        </w:rPr>
        <w:t xml:space="preserve"> </w:t>
      </w:r>
      <w:r>
        <w:rPr>
          <w:sz w:val="28"/>
          <w:szCs w:val="28"/>
        </w:rPr>
        <w:t>об'єднання</w:t>
      </w:r>
      <w:r>
        <w:rPr>
          <w:sz w:val="28"/>
          <w:szCs w:val="28"/>
          <w:lang w:val="uk-UA"/>
        </w:rPr>
        <w:t xml:space="preserve"> </w:t>
      </w:r>
      <w:r>
        <w:rPr>
          <w:sz w:val="28"/>
          <w:szCs w:val="28"/>
        </w:rPr>
        <w:t>(комплексу) з іншими</w:t>
      </w:r>
      <w:r>
        <w:rPr>
          <w:sz w:val="28"/>
          <w:szCs w:val="28"/>
          <w:lang w:val="uk-UA"/>
        </w:rPr>
        <w:t xml:space="preserve"> </w:t>
      </w:r>
      <w:r>
        <w:rPr>
          <w:sz w:val="28"/>
          <w:szCs w:val="28"/>
        </w:rPr>
        <w:t>навчальними</w:t>
      </w:r>
      <w:r>
        <w:rPr>
          <w:sz w:val="28"/>
          <w:szCs w:val="28"/>
          <w:lang w:val="uk-UA"/>
        </w:rPr>
        <w:t xml:space="preserve"> </w:t>
      </w:r>
      <w:r>
        <w:rPr>
          <w:sz w:val="28"/>
          <w:szCs w:val="28"/>
        </w:rPr>
        <w:t xml:space="preserve"> закладами.</w:t>
      </w:r>
    </w:p>
    <w:p>
      <w:pPr>
        <w:pStyle w:val="style0"/>
        <w:shd w:fill="FFFFFF" w:val="clear"/>
        <w:tabs>
          <w:tab w:leader="none" w:pos="0" w:val="left"/>
        </w:tabs>
        <w:ind w:firstLine="426" w:left="0" w:right="0"/>
        <w:jc w:val="both"/>
        <w:rPr>
          <w:sz w:val="28"/>
          <w:szCs w:val="28"/>
          <w:lang w:val="uk-UA"/>
        </w:rPr>
      </w:pPr>
      <w:r>
        <w:rPr>
          <w:sz w:val="28"/>
          <w:szCs w:val="28"/>
        </w:rPr>
        <w:t>1.19.</w:t>
      </w:r>
      <w:r>
        <w:rPr>
          <w:sz w:val="28"/>
          <w:szCs w:val="28"/>
          <w:lang w:val="uk-UA"/>
        </w:rPr>
        <w:t xml:space="preserve"> Взаємовідносини </w:t>
      </w:r>
      <w:r>
        <w:rPr>
          <w:sz w:val="28"/>
          <w:szCs w:val="28"/>
        </w:rPr>
        <w:t>навчально-виховного</w:t>
      </w:r>
      <w:r>
        <w:rPr>
          <w:sz w:val="28"/>
          <w:szCs w:val="28"/>
          <w:lang w:val="uk-UA"/>
        </w:rPr>
        <w:t xml:space="preserve"> </w:t>
      </w:r>
      <w:r>
        <w:rPr>
          <w:sz w:val="28"/>
          <w:szCs w:val="28"/>
        </w:rPr>
        <w:t>комплексу</w:t>
      </w:r>
      <w:r>
        <w:rPr>
          <w:sz w:val="28"/>
          <w:szCs w:val="28"/>
          <w:lang w:val="uk-UA"/>
        </w:rPr>
        <w:t xml:space="preserve"> з юридичними і фізичними особами визначаються угодами, що укладені між ними.</w:t>
      </w:r>
    </w:p>
    <w:p>
      <w:pPr>
        <w:pStyle w:val="style0"/>
        <w:shd w:fill="FFFFFF" w:val="clear"/>
        <w:tabs>
          <w:tab w:leader="none" w:pos="0" w:val="left"/>
          <w:tab w:leader="none" w:pos="851" w:val="left"/>
        </w:tabs>
        <w:ind w:firstLine="426" w:left="0" w:right="0"/>
        <w:jc w:val="both"/>
        <w:rPr>
          <w:sz w:val="28"/>
          <w:szCs w:val="28"/>
          <w:lang w:val="uk-UA"/>
        </w:rPr>
      </w:pPr>
      <w:r>
        <w:rPr>
          <w:sz w:val="28"/>
          <w:szCs w:val="28"/>
          <w:lang w:val="uk-UA"/>
        </w:rPr>
        <w:t>1.20. Кількість класів, груп продовженого дня у навчально-виховному  комплексі встановлюється засновником (власником) на підставі нормативів їх наповнюваності, затверджених 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w:t>
      </w:r>
    </w:p>
    <w:p>
      <w:pPr>
        <w:pStyle w:val="style77"/>
        <w:tabs>
          <w:tab w:leader="none" w:pos="0" w:val="left"/>
        </w:tabs>
        <w:spacing w:after="0" w:before="0" w:line="276" w:lineRule="auto"/>
        <w:ind w:firstLine="426" w:left="0" w:right="0"/>
        <w:contextualSpacing w:val="false"/>
        <w:jc w:val="both"/>
        <w:rPr>
          <w:lang w:val="uk-UA"/>
        </w:rPr>
      </w:pPr>
      <w:r>
        <w:rPr>
          <w:lang w:val="uk-UA"/>
        </w:rPr>
        <w:t>1.21. Медичне обслуговування учнів та відповідні умови для його організації забезпечуються  засновником (власником) і  здійснюються КУ «Мелітопольська міська дитяча лікарня» Мелітопольської міської ради Запорізької області.</w:t>
      </w:r>
    </w:p>
    <w:p>
      <w:pPr>
        <w:pStyle w:val="style0"/>
        <w:shd w:fill="FFFFFF" w:val="clear"/>
        <w:tabs>
          <w:tab w:leader="none" w:pos="0" w:val="left"/>
        </w:tabs>
        <w:jc w:val="both"/>
        <w:rPr>
          <w:sz w:val="28"/>
          <w:szCs w:val="28"/>
          <w:lang w:val="uk-UA"/>
        </w:rPr>
      </w:pPr>
      <w:r>
        <w:rPr>
          <w:sz w:val="28"/>
          <w:szCs w:val="28"/>
          <w:lang w:val="uk-UA"/>
        </w:rPr>
      </w:r>
    </w:p>
    <w:p>
      <w:pPr>
        <w:pStyle w:val="style0"/>
        <w:shd w:fill="FFFFFF" w:val="clear"/>
        <w:tabs>
          <w:tab w:leader="none" w:pos="0" w:val="left"/>
        </w:tabs>
        <w:rPr>
          <w:b/>
          <w:bCs/>
          <w:sz w:val="28"/>
          <w:szCs w:val="28"/>
          <w:lang w:val="uk-UA"/>
        </w:rPr>
      </w:pPr>
      <w:r>
        <w:rPr>
          <w:b/>
          <w:bCs/>
          <w:sz w:val="28"/>
          <w:szCs w:val="28"/>
          <w:lang w:val="uk-UA"/>
        </w:rPr>
        <w:t>ІІ. Організація  навчально-виховного процесу</w:t>
      </w:r>
    </w:p>
    <w:p>
      <w:pPr>
        <w:pStyle w:val="style0"/>
        <w:tabs>
          <w:tab w:leader="none" w:pos="0" w:val="left"/>
        </w:tabs>
        <w:rPr/>
      </w:pPr>
      <w:r>
        <w:rPr/>
      </w:r>
    </w:p>
    <w:p>
      <w:pPr>
        <w:pStyle w:val="style0"/>
        <w:tabs>
          <w:tab w:leader="none" w:pos="0" w:val="left"/>
        </w:tabs>
        <w:ind w:firstLine="426" w:left="0" w:right="0"/>
        <w:jc w:val="both"/>
        <w:rPr>
          <w:sz w:val="28"/>
          <w:szCs w:val="28"/>
          <w:lang w:val="uk-UA"/>
        </w:rPr>
      </w:pPr>
      <w:r>
        <w:rPr>
          <w:sz w:val="28"/>
          <w:szCs w:val="28"/>
          <w:lang w:val="uk-UA"/>
        </w:rPr>
        <w:t xml:space="preserve">2.1.   Організація навчально-виховного процессу у навчально-виховному комплексі здійснюється  відповідно до чинних Положення про Загальноосвітній  навчальний заклад,  Інструкції  про  організацію та діяльність  гімназії, інших нормативних  документів  Міністерства  освіти і науки  України. </w:t>
      </w:r>
    </w:p>
    <w:p>
      <w:pPr>
        <w:pStyle w:val="style0"/>
        <w:shd w:fill="FFFFFF" w:val="clear"/>
        <w:tabs>
          <w:tab w:leader="none" w:pos="0" w:val="left"/>
        </w:tabs>
        <w:ind w:firstLine="426" w:left="0" w:right="0"/>
        <w:jc w:val="both"/>
        <w:rPr>
          <w:sz w:val="28"/>
          <w:szCs w:val="28"/>
          <w:lang w:val="uk-UA"/>
        </w:rPr>
      </w:pPr>
      <w:r>
        <w:rPr>
          <w:sz w:val="28"/>
          <w:szCs w:val="28"/>
          <w:lang w:val="uk-UA"/>
        </w:rPr>
        <w:t xml:space="preserve">2.2. </w:t>
      </w:r>
      <w:r>
        <w:rPr>
          <w:sz w:val="28"/>
          <w:szCs w:val="28"/>
        </w:rPr>
        <w:t>Навчально-виховний</w:t>
      </w:r>
      <w:r>
        <w:rPr>
          <w:sz w:val="28"/>
          <w:szCs w:val="28"/>
          <w:lang w:val="uk-UA"/>
        </w:rPr>
        <w:t xml:space="preserve"> </w:t>
      </w:r>
      <w:r>
        <w:rPr>
          <w:sz w:val="28"/>
          <w:szCs w:val="28"/>
        </w:rPr>
        <w:t>комплекс</w:t>
      </w:r>
      <w:r>
        <w:rPr>
          <w:sz w:val="28"/>
          <w:szCs w:val="28"/>
          <w:lang w:val="uk-UA"/>
        </w:rPr>
        <w:t xml:space="preserve"> </w:t>
      </w:r>
      <w:r>
        <w:rPr>
          <w:sz w:val="28"/>
          <w:szCs w:val="28"/>
        </w:rPr>
        <w:t>пл</w:t>
      </w:r>
      <w:r>
        <w:rPr>
          <w:sz w:val="28"/>
          <w:szCs w:val="28"/>
          <w:lang w:val="uk-UA"/>
        </w:rPr>
        <w:t>анує і здійснює свою діяльність самостійно відповідно до планів: перспективного, плану роботи на поточний навчальний рік (річного). В плані роботи відображаються найголовніші питання роботи навчального закладу, визначаються перспективи його розвитку. План роботи затверджується педагогічною радою навчально-виховного  комплексу.</w:t>
      </w:r>
    </w:p>
    <w:p>
      <w:pPr>
        <w:pStyle w:val="style0"/>
        <w:shd w:fill="FFFFFF" w:val="clear"/>
        <w:tabs>
          <w:tab w:leader="none" w:pos="0" w:val="left"/>
        </w:tabs>
        <w:ind w:firstLine="426" w:left="0" w:right="0"/>
        <w:jc w:val="both"/>
        <w:rPr>
          <w:sz w:val="28"/>
          <w:szCs w:val="28"/>
          <w:lang w:val="uk-UA"/>
        </w:rPr>
      </w:pPr>
      <w:r>
        <w:rPr>
          <w:sz w:val="28"/>
          <w:szCs w:val="28"/>
          <w:lang w:val="uk-UA"/>
        </w:rPr>
        <w:t>2.3.  Основним документом, що регламентує навчально-виховний процес, є робочий навчальний план, що складається на основі типових навчальних планів для загальноосвітніх навчальних  закладів, затверджених Міністерством освіти і науки України, із конкретизацією варіативної частини і визначенням предметів для поглибленого вивчення та профілів навчання.</w:t>
      </w:r>
    </w:p>
    <w:p>
      <w:pPr>
        <w:pStyle w:val="style0"/>
        <w:shd w:fill="FFFFFF" w:val="clear"/>
        <w:tabs>
          <w:tab w:leader="none" w:pos="0" w:val="left"/>
          <w:tab w:leader="none" w:pos="700" w:val="left"/>
        </w:tabs>
        <w:ind w:firstLine="426" w:left="0" w:right="0"/>
        <w:jc w:val="both"/>
        <w:rPr>
          <w:sz w:val="28"/>
          <w:szCs w:val="28"/>
          <w:lang w:val="uk-UA"/>
        </w:rPr>
      </w:pPr>
      <w:r>
        <w:rPr>
          <w:sz w:val="28"/>
          <w:szCs w:val="28"/>
          <w:lang w:val="uk-UA"/>
        </w:rPr>
        <w:t>Робочий навчальний план погоджується радою навчально-виховного  комплексу і затверджується управлінням освіти Мелітопольської міської ради Запорізької області. У вигляді додатків до робочого навчального плану додаються розклад  уроків (щоденний, тижневий) та режим роботи (щоденний, річний), перелік навчальних програм.</w:t>
      </w:r>
    </w:p>
    <w:p>
      <w:pPr>
        <w:pStyle w:val="style0"/>
        <w:shd w:fill="FFFFFF" w:val="clear"/>
        <w:tabs>
          <w:tab w:leader="none" w:pos="0" w:val="left"/>
          <w:tab w:leader="none" w:pos="700" w:val="left"/>
        </w:tabs>
        <w:ind w:firstLine="426" w:left="0" w:right="0"/>
        <w:jc w:val="both"/>
        <w:rPr>
          <w:sz w:val="28"/>
          <w:szCs w:val="28"/>
          <w:lang w:val="uk-UA"/>
        </w:rPr>
      </w:pPr>
      <w:r>
        <w:rPr>
          <w:sz w:val="28"/>
          <w:szCs w:val="28"/>
          <w:lang w:val="uk-UA"/>
        </w:rPr>
        <w:t>2.4. Індивідуалізація і диференціація навчання у навчально-виховному  комплексі забезпечується реалізацією  інваріантної та варіативної частини Державних стандартів  освіти. Варіативна  частина формується навчально-виховним  комплексом із урахуванням спеціалізації та профілів навчання відповідно до інтересів і бажань учнів, їх батьків, культурно-етнічних особливостей регіону.</w:t>
      </w:r>
    </w:p>
    <w:p>
      <w:pPr>
        <w:pStyle w:val="style0"/>
        <w:tabs>
          <w:tab w:leader="none" w:pos="0" w:val="left"/>
        </w:tabs>
        <w:ind w:firstLine="426" w:left="0" w:right="0"/>
        <w:jc w:val="both"/>
        <w:rPr>
          <w:sz w:val="28"/>
          <w:szCs w:val="28"/>
          <w:lang w:val="uk-UA"/>
        </w:rPr>
      </w:pPr>
      <w:r>
        <w:rPr>
          <w:sz w:val="28"/>
          <w:szCs w:val="28"/>
          <w:lang w:val="uk-UA"/>
        </w:rPr>
        <w:t xml:space="preserve">2.5.  </w:t>
      </w:r>
      <w:r>
        <w:rPr>
          <w:sz w:val="28"/>
          <w:szCs w:val="28"/>
        </w:rPr>
        <w:t xml:space="preserve">У </w:t>
      </w:r>
      <w:r>
        <w:rPr>
          <w:sz w:val="28"/>
          <w:szCs w:val="28"/>
          <w:lang w:val="uk-UA"/>
        </w:rPr>
        <w:t xml:space="preserve">підрозділі </w:t>
      </w:r>
      <w:r>
        <w:rPr>
          <w:sz w:val="28"/>
          <w:szCs w:val="28"/>
        </w:rPr>
        <w:t>навчально-виховно</w:t>
      </w:r>
      <w:r>
        <w:rPr>
          <w:sz w:val="28"/>
          <w:szCs w:val="28"/>
          <w:lang w:val="uk-UA"/>
        </w:rPr>
        <w:t xml:space="preserve">го </w:t>
      </w:r>
      <w:r>
        <w:rPr>
          <w:sz w:val="28"/>
          <w:szCs w:val="28"/>
        </w:rPr>
        <w:t>комплекс</w:t>
      </w:r>
      <w:r>
        <w:rPr>
          <w:sz w:val="28"/>
          <w:szCs w:val="28"/>
          <w:lang w:val="uk-UA"/>
        </w:rPr>
        <w:t>у«</w:t>
      </w:r>
      <w:r>
        <w:rPr>
          <w:sz w:val="28"/>
          <w:szCs w:val="28"/>
        </w:rPr>
        <w:t>гімназі</w:t>
      </w:r>
      <w:r>
        <w:rPr>
          <w:sz w:val="28"/>
          <w:szCs w:val="28"/>
          <w:lang w:val="uk-UA"/>
        </w:rPr>
        <w:t xml:space="preserve">я» </w:t>
      </w:r>
      <w:r>
        <w:rPr>
          <w:sz w:val="28"/>
          <w:szCs w:val="28"/>
        </w:rPr>
        <w:t>навчально-виховна</w:t>
      </w:r>
      <w:r>
        <w:rPr>
          <w:sz w:val="28"/>
          <w:szCs w:val="28"/>
          <w:lang w:val="uk-UA"/>
        </w:rPr>
        <w:t xml:space="preserve"> </w:t>
      </w:r>
      <w:r>
        <w:rPr>
          <w:sz w:val="28"/>
          <w:szCs w:val="28"/>
        </w:rPr>
        <w:t>робота поєднується</w:t>
      </w:r>
      <w:r>
        <w:rPr>
          <w:sz w:val="28"/>
          <w:szCs w:val="28"/>
          <w:lang w:val="uk-UA"/>
        </w:rPr>
        <w:t xml:space="preserve"> </w:t>
      </w:r>
      <w:r>
        <w:rPr>
          <w:sz w:val="28"/>
          <w:szCs w:val="28"/>
        </w:rPr>
        <w:t>з</w:t>
      </w:r>
      <w:r>
        <w:rPr>
          <w:sz w:val="28"/>
          <w:szCs w:val="28"/>
          <w:lang w:val="uk-UA"/>
        </w:rPr>
        <w:t xml:space="preserve"> </w:t>
      </w:r>
      <w:r>
        <w:rPr>
          <w:sz w:val="28"/>
          <w:szCs w:val="28"/>
        </w:rPr>
        <w:t>науково-методичною,</w:t>
      </w:r>
      <w:r>
        <w:rPr>
          <w:sz w:val="28"/>
          <w:szCs w:val="28"/>
          <w:lang w:val="uk-UA"/>
        </w:rPr>
        <w:t xml:space="preserve"> </w:t>
      </w:r>
      <w:r>
        <w:rPr>
          <w:sz w:val="28"/>
          <w:szCs w:val="28"/>
        </w:rPr>
        <w:t>науково-дослідною та</w:t>
      </w:r>
      <w:r>
        <w:rPr>
          <w:sz w:val="28"/>
          <w:szCs w:val="28"/>
          <w:lang w:val="uk-UA"/>
        </w:rPr>
        <w:t xml:space="preserve"> </w:t>
      </w:r>
      <w:r>
        <w:rPr>
          <w:sz w:val="28"/>
          <w:szCs w:val="28"/>
        </w:rPr>
        <w:t>експериментальною</w:t>
      </w:r>
      <w:r>
        <w:rPr>
          <w:sz w:val="28"/>
          <w:szCs w:val="28"/>
          <w:lang w:val="uk-UA"/>
        </w:rPr>
        <w:t xml:space="preserve"> </w:t>
      </w:r>
      <w:r>
        <w:rPr>
          <w:sz w:val="28"/>
          <w:szCs w:val="28"/>
        </w:rPr>
        <w:t>роботою. Поглиблена</w:t>
      </w:r>
      <w:r>
        <w:rPr>
          <w:sz w:val="28"/>
          <w:szCs w:val="28"/>
          <w:lang w:val="uk-UA"/>
        </w:rPr>
        <w:t xml:space="preserve">  </w:t>
      </w:r>
      <w:r>
        <w:rPr>
          <w:sz w:val="28"/>
          <w:szCs w:val="28"/>
        </w:rPr>
        <w:t>підготовка</w:t>
      </w:r>
      <w:r>
        <w:rPr>
          <w:sz w:val="28"/>
          <w:szCs w:val="28"/>
          <w:lang w:val="uk-UA"/>
        </w:rPr>
        <w:t xml:space="preserve"> </w:t>
      </w:r>
      <w:r>
        <w:rPr>
          <w:sz w:val="28"/>
          <w:szCs w:val="28"/>
        </w:rPr>
        <w:t>учнів</w:t>
      </w:r>
      <w:r>
        <w:rPr>
          <w:sz w:val="28"/>
          <w:szCs w:val="28"/>
          <w:lang w:val="uk-UA"/>
        </w:rPr>
        <w:t xml:space="preserve"> </w:t>
      </w:r>
      <w:r>
        <w:rPr>
          <w:sz w:val="28"/>
          <w:szCs w:val="28"/>
        </w:rPr>
        <w:t>досягається</w:t>
      </w:r>
      <w:r>
        <w:rPr>
          <w:sz w:val="28"/>
          <w:szCs w:val="28"/>
          <w:lang w:val="uk-UA"/>
        </w:rPr>
        <w:t xml:space="preserve">  </w:t>
      </w:r>
      <w:r>
        <w:rPr>
          <w:sz w:val="28"/>
          <w:szCs w:val="28"/>
        </w:rPr>
        <w:t>в  результаті</w:t>
      </w:r>
      <w:r>
        <w:rPr>
          <w:sz w:val="28"/>
          <w:szCs w:val="28"/>
          <w:lang w:val="uk-UA"/>
        </w:rPr>
        <w:t xml:space="preserve">  поглибленого  вивчення окремих предметів, </w:t>
      </w:r>
      <w:r>
        <w:rPr>
          <w:sz w:val="28"/>
          <w:szCs w:val="28"/>
        </w:rPr>
        <w:t>вивчення</w:t>
      </w:r>
      <w:r>
        <w:rPr>
          <w:sz w:val="28"/>
          <w:szCs w:val="28"/>
          <w:lang w:val="uk-UA"/>
        </w:rPr>
        <w:t xml:space="preserve">         </w:t>
      </w:r>
      <w:r>
        <w:rPr>
          <w:sz w:val="28"/>
          <w:szCs w:val="28"/>
        </w:rPr>
        <w:t>спеціальних</w:t>
      </w:r>
      <w:r>
        <w:rPr>
          <w:sz w:val="28"/>
          <w:szCs w:val="28"/>
          <w:lang w:val="uk-UA"/>
        </w:rPr>
        <w:t xml:space="preserve"> </w:t>
      </w:r>
      <w:r>
        <w:rPr>
          <w:sz w:val="28"/>
          <w:szCs w:val="28"/>
        </w:rPr>
        <w:t xml:space="preserve">курсів, </w:t>
      </w:r>
      <w:r>
        <w:rPr>
          <w:sz w:val="28"/>
          <w:szCs w:val="28"/>
          <w:lang w:val="uk-UA"/>
        </w:rPr>
        <w:t>ф</w:t>
      </w:r>
      <w:r>
        <w:rPr>
          <w:sz w:val="28"/>
          <w:szCs w:val="28"/>
        </w:rPr>
        <w:t xml:space="preserve">акультативів,  курсів за </w:t>
      </w:r>
      <w:r>
        <w:rPr>
          <w:sz w:val="28"/>
          <w:szCs w:val="28"/>
          <w:lang w:val="uk-UA"/>
        </w:rPr>
        <w:t xml:space="preserve"> </w:t>
      </w:r>
      <w:r>
        <w:rPr>
          <w:sz w:val="28"/>
          <w:szCs w:val="28"/>
        </w:rPr>
        <w:t>вибором, а</w:t>
      </w:r>
      <w:r>
        <w:rPr>
          <w:sz w:val="28"/>
          <w:szCs w:val="28"/>
          <w:lang w:val="uk-UA"/>
        </w:rPr>
        <w:t xml:space="preserve"> </w:t>
      </w:r>
      <w:r>
        <w:rPr>
          <w:sz w:val="28"/>
          <w:szCs w:val="28"/>
        </w:rPr>
        <w:t>також</w:t>
      </w:r>
      <w:r>
        <w:rPr>
          <w:sz w:val="28"/>
          <w:szCs w:val="28"/>
          <w:lang w:val="uk-UA"/>
        </w:rPr>
        <w:t xml:space="preserve"> </w:t>
      </w:r>
      <w:r>
        <w:rPr>
          <w:sz w:val="28"/>
          <w:szCs w:val="28"/>
        </w:rPr>
        <w:t>відвідування занять  у  клубах,  студіях,  гуртках,  творчих</w:t>
      </w:r>
      <w:r>
        <w:rPr>
          <w:sz w:val="28"/>
          <w:szCs w:val="28"/>
          <w:lang w:val="uk-UA"/>
        </w:rPr>
        <w:t xml:space="preserve"> </w:t>
      </w:r>
      <w:r>
        <w:rPr>
          <w:sz w:val="28"/>
          <w:szCs w:val="28"/>
        </w:rPr>
        <w:t>об'єднаннях,</w:t>
      </w:r>
      <w:r>
        <w:rPr>
          <w:sz w:val="28"/>
          <w:szCs w:val="28"/>
          <w:lang w:val="uk-UA"/>
        </w:rPr>
        <w:t xml:space="preserve"> </w:t>
      </w:r>
      <w:r>
        <w:rPr>
          <w:sz w:val="28"/>
          <w:szCs w:val="28"/>
        </w:rPr>
        <w:t>товариствах</w:t>
      </w:r>
      <w:r>
        <w:rPr>
          <w:sz w:val="28"/>
          <w:szCs w:val="28"/>
          <w:lang w:val="uk-UA"/>
        </w:rPr>
        <w:t xml:space="preserve"> </w:t>
      </w:r>
      <w:r>
        <w:rPr>
          <w:sz w:val="28"/>
          <w:szCs w:val="28"/>
        </w:rPr>
        <w:t>тощо.  У</w:t>
      </w:r>
      <w:r>
        <w:rPr>
          <w:sz w:val="28"/>
          <w:szCs w:val="28"/>
          <w:lang w:val="uk-UA"/>
        </w:rPr>
        <w:t xml:space="preserve"> </w:t>
      </w:r>
      <w:r>
        <w:rPr>
          <w:sz w:val="28"/>
          <w:szCs w:val="28"/>
        </w:rPr>
        <w:t>гімназії</w:t>
      </w:r>
      <w:r>
        <w:rPr>
          <w:sz w:val="28"/>
          <w:szCs w:val="28"/>
          <w:lang w:val="uk-UA"/>
        </w:rPr>
        <w:t xml:space="preserve">  </w:t>
      </w:r>
      <w:r>
        <w:rPr>
          <w:sz w:val="28"/>
          <w:szCs w:val="28"/>
        </w:rPr>
        <w:t>може</w:t>
      </w:r>
      <w:r>
        <w:rPr>
          <w:sz w:val="28"/>
          <w:szCs w:val="28"/>
          <w:lang w:val="uk-UA"/>
        </w:rPr>
        <w:t xml:space="preserve">  </w:t>
      </w:r>
      <w:r>
        <w:rPr>
          <w:sz w:val="28"/>
          <w:szCs w:val="28"/>
        </w:rPr>
        <w:t>проводитис</w:t>
      </w:r>
      <w:r>
        <w:rPr>
          <w:sz w:val="28"/>
          <w:szCs w:val="28"/>
          <w:lang w:val="uk-UA"/>
        </w:rPr>
        <w:t xml:space="preserve">я  </w:t>
      </w:r>
      <w:r>
        <w:rPr>
          <w:sz w:val="28"/>
          <w:szCs w:val="28"/>
        </w:rPr>
        <w:t>підготовка</w:t>
      </w:r>
      <w:r>
        <w:rPr>
          <w:sz w:val="28"/>
          <w:szCs w:val="28"/>
          <w:lang w:val="uk-UA"/>
        </w:rPr>
        <w:t xml:space="preserve">  </w:t>
      </w:r>
      <w:r>
        <w:rPr>
          <w:sz w:val="28"/>
          <w:szCs w:val="28"/>
        </w:rPr>
        <w:t xml:space="preserve">учнів </w:t>
      </w:r>
      <w:r>
        <w:rPr>
          <w:sz w:val="28"/>
          <w:szCs w:val="28"/>
          <w:lang w:val="uk-UA"/>
        </w:rPr>
        <w:t xml:space="preserve"> </w:t>
      </w:r>
      <w:r>
        <w:rPr>
          <w:sz w:val="28"/>
          <w:szCs w:val="28"/>
        </w:rPr>
        <w:t>за індивідуальними</w:t>
      </w:r>
      <w:r>
        <w:rPr>
          <w:sz w:val="28"/>
          <w:szCs w:val="28"/>
          <w:lang w:val="uk-UA"/>
        </w:rPr>
        <w:t xml:space="preserve"> н</w:t>
      </w:r>
      <w:r>
        <w:rPr>
          <w:sz w:val="28"/>
          <w:szCs w:val="28"/>
        </w:rPr>
        <w:t xml:space="preserve">авчальними </w:t>
      </w:r>
      <w:r>
        <w:rPr>
          <w:sz w:val="28"/>
          <w:szCs w:val="28"/>
          <w:lang w:val="uk-UA"/>
        </w:rPr>
        <w:t xml:space="preserve"> </w:t>
      </w:r>
      <w:r>
        <w:rPr>
          <w:sz w:val="28"/>
          <w:szCs w:val="28"/>
        </w:rPr>
        <w:t>планами</w:t>
      </w:r>
      <w:r>
        <w:rPr>
          <w:sz w:val="28"/>
          <w:szCs w:val="28"/>
          <w:lang w:val="uk-UA"/>
        </w:rPr>
        <w:t>.</w:t>
      </w:r>
    </w:p>
    <w:p>
      <w:pPr>
        <w:pStyle w:val="style0"/>
        <w:tabs>
          <w:tab w:leader="none" w:pos="0" w:val="left"/>
        </w:tabs>
        <w:ind w:firstLine="426" w:left="0" w:right="0"/>
        <w:jc w:val="both"/>
        <w:rPr>
          <w:sz w:val="28"/>
          <w:szCs w:val="28"/>
          <w:lang w:val="uk-UA"/>
        </w:rPr>
      </w:pPr>
      <w:r>
        <w:rPr>
          <w:sz w:val="28"/>
          <w:szCs w:val="28"/>
          <w:lang w:val="uk-UA"/>
        </w:rPr>
        <w:t xml:space="preserve">  </w:t>
      </w:r>
      <w:r>
        <w:rPr>
          <w:sz w:val="28"/>
          <w:szCs w:val="28"/>
          <w:lang w:val="uk-UA"/>
        </w:rPr>
        <w:t xml:space="preserve">2.6. Навчально-виховний комплекс забезпечує відповідність рівня загальної середньої освіти Державним стандартам освіти, єдність навчання і виховання. </w:t>
      </w:r>
    </w:p>
    <w:p>
      <w:pPr>
        <w:pStyle w:val="style0"/>
        <w:shd w:fill="FFFFFF" w:val="clear"/>
        <w:tabs>
          <w:tab w:leader="none" w:pos="0" w:val="left"/>
          <w:tab w:leader="none" w:pos="700" w:val="left"/>
        </w:tabs>
        <w:ind w:firstLine="426" w:left="0" w:right="0"/>
        <w:jc w:val="both"/>
        <w:rPr>
          <w:sz w:val="28"/>
          <w:szCs w:val="28"/>
          <w:lang w:val="uk-UA"/>
        </w:rPr>
      </w:pPr>
      <w:r>
        <w:rPr>
          <w:sz w:val="28"/>
          <w:szCs w:val="28"/>
          <w:lang w:val="uk-UA"/>
        </w:rPr>
        <w:t>2.7. Відповідно до робочого навчального плану педагогічні працівники навчально-виховного комплексу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на кожному ступені  навчання  відповідно до вікових особливостей та природних здібностей дітей.</w:t>
      </w:r>
    </w:p>
    <w:p>
      <w:pPr>
        <w:pStyle w:val="style0"/>
        <w:tabs>
          <w:tab w:leader="none" w:pos="0" w:val="left"/>
        </w:tabs>
        <w:ind w:firstLine="426" w:left="0" w:right="0"/>
        <w:jc w:val="both"/>
        <w:rPr>
          <w:sz w:val="28"/>
          <w:szCs w:val="28"/>
        </w:rPr>
      </w:pPr>
      <w:r>
        <w:rPr>
          <w:sz w:val="28"/>
          <w:szCs w:val="28"/>
          <w:lang w:val="uk-UA"/>
        </w:rPr>
        <w:t>2.8.</w:t>
      </w:r>
      <w:r>
        <w:rPr>
          <w:sz w:val="28"/>
          <w:szCs w:val="28"/>
        </w:rPr>
        <w:t>Навчально-виховний</w:t>
      </w:r>
      <w:r>
        <w:rPr>
          <w:sz w:val="28"/>
          <w:szCs w:val="28"/>
          <w:lang w:val="uk-UA"/>
        </w:rPr>
        <w:t xml:space="preserve"> </w:t>
      </w:r>
      <w:r>
        <w:rPr>
          <w:sz w:val="28"/>
          <w:szCs w:val="28"/>
        </w:rPr>
        <w:t>процесс</w:t>
      </w:r>
      <w:r>
        <w:rPr>
          <w:sz w:val="28"/>
          <w:szCs w:val="28"/>
          <w:lang w:val="uk-UA"/>
        </w:rPr>
        <w:t xml:space="preserve"> </w:t>
      </w:r>
      <w:r>
        <w:rPr>
          <w:sz w:val="28"/>
          <w:szCs w:val="28"/>
        </w:rPr>
        <w:t>у навчально-виховному</w:t>
      </w:r>
      <w:r>
        <w:rPr>
          <w:sz w:val="28"/>
          <w:szCs w:val="28"/>
          <w:lang w:val="uk-UA"/>
        </w:rPr>
        <w:t xml:space="preserve"> </w:t>
      </w:r>
      <w:r>
        <w:rPr>
          <w:sz w:val="28"/>
          <w:szCs w:val="28"/>
        </w:rPr>
        <w:t>комплексі</w:t>
      </w:r>
      <w:r>
        <w:rPr>
          <w:sz w:val="28"/>
          <w:szCs w:val="28"/>
          <w:lang w:val="uk-UA"/>
        </w:rPr>
        <w:t xml:space="preserve"> </w:t>
      </w:r>
      <w:r>
        <w:rPr>
          <w:sz w:val="28"/>
          <w:szCs w:val="28"/>
        </w:rPr>
        <w:t>здійснюється</w:t>
      </w:r>
      <w:r>
        <w:rPr>
          <w:sz w:val="28"/>
          <w:szCs w:val="28"/>
          <w:lang w:val="uk-UA"/>
        </w:rPr>
        <w:t xml:space="preserve">  </w:t>
      </w:r>
      <w:r>
        <w:rPr>
          <w:sz w:val="28"/>
          <w:szCs w:val="28"/>
        </w:rPr>
        <w:t xml:space="preserve">за </w:t>
      </w:r>
      <w:r>
        <w:rPr>
          <w:sz w:val="28"/>
          <w:szCs w:val="28"/>
          <w:lang w:val="uk-UA"/>
        </w:rPr>
        <w:t xml:space="preserve">денною </w:t>
      </w:r>
      <w:r>
        <w:rPr>
          <w:sz w:val="28"/>
          <w:szCs w:val="28"/>
        </w:rPr>
        <w:t>груповою та індивідуальною форм</w:t>
      </w:r>
      <w:r>
        <w:rPr>
          <w:sz w:val="28"/>
          <w:szCs w:val="28"/>
          <w:lang w:val="uk-UA"/>
        </w:rPr>
        <w:t xml:space="preserve">ами  </w:t>
      </w:r>
      <w:r>
        <w:rPr>
          <w:sz w:val="28"/>
          <w:szCs w:val="28"/>
        </w:rPr>
        <w:t xml:space="preserve">навчання. </w:t>
      </w:r>
    </w:p>
    <w:p>
      <w:pPr>
        <w:pStyle w:val="style0"/>
        <w:tabs>
          <w:tab w:leader="none" w:pos="0" w:val="left"/>
        </w:tabs>
        <w:ind w:firstLine="426" w:left="0" w:right="0"/>
        <w:jc w:val="both"/>
        <w:rPr>
          <w:sz w:val="28"/>
          <w:szCs w:val="28"/>
          <w:lang w:val="uk-UA"/>
        </w:rPr>
      </w:pPr>
      <w:r>
        <w:rPr>
          <w:sz w:val="28"/>
          <w:szCs w:val="28"/>
          <w:lang w:val="uk-UA"/>
        </w:rPr>
        <w:t>2.9. Відповідно  до  поданих  батьками  або  особами,  які  їх замінюють,  заяв  заклад  за  погодженням  з  управлінням освіти Мелітопольської міської ради  Запорізької області  створює  умови  для  прискореного  навчання  та навчання екстерном.</w:t>
      </w:r>
    </w:p>
    <w:p>
      <w:pPr>
        <w:pStyle w:val="style0"/>
        <w:tabs>
          <w:tab w:leader="none" w:pos="0" w:val="left"/>
        </w:tabs>
        <w:ind w:firstLine="426" w:left="0" w:right="0"/>
        <w:jc w:val="both"/>
        <w:rPr>
          <w:sz w:val="28"/>
          <w:szCs w:val="28"/>
          <w:lang w:val="uk-UA"/>
        </w:rPr>
      </w:pPr>
      <w:r>
        <w:rPr>
          <w:sz w:val="28"/>
          <w:szCs w:val="28"/>
          <w:lang w:val="uk-UA"/>
        </w:rPr>
        <w:t>2.10.Порядок приймання та відрахування  учнів  навчально-виховного комплексу визначаються чинними Положенням про загальноосвітній навчальний заклад, Інструкцією про порядок конкурсного приймання дітей (учнів, вихованці) до гімназій, ліцеїв, колегіумів, спеціалізованих шкіл,  відповідно  до чинних вимог, що встановлені  Кабінетом Міністрів  України, Міністерством освіти і науки України.</w:t>
      </w:r>
    </w:p>
    <w:p>
      <w:pPr>
        <w:pStyle w:val="style0"/>
        <w:tabs>
          <w:tab w:leader="none" w:pos="0" w:val="left"/>
        </w:tabs>
        <w:ind w:firstLine="426" w:left="0" w:right="0"/>
        <w:jc w:val="both"/>
        <w:rPr>
          <w:sz w:val="28"/>
          <w:szCs w:val="28"/>
          <w:lang w:val="uk-UA"/>
        </w:rPr>
      </w:pPr>
      <w:r>
        <w:rPr>
          <w:sz w:val="28"/>
          <w:szCs w:val="28"/>
          <w:lang w:val="uk-UA"/>
        </w:rPr>
        <w:t>2.11.Зарахування учнів до навчально-виховного комплексу здійснюється в порядку, встановленому Міністерством освіти і науки України, за наказом директора на підставі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особової справи (крім дітей, які вступають до першого, десятого класу), свідоцтва про базову середню освіту (школа ІІІ ступеня).</w:t>
      </w:r>
    </w:p>
    <w:p>
      <w:pPr>
        <w:pStyle w:val="style0"/>
        <w:tabs>
          <w:tab w:leader="none" w:pos="0" w:val="left"/>
        </w:tabs>
        <w:ind w:firstLine="426" w:left="0" w:right="0"/>
        <w:jc w:val="both"/>
        <w:rPr>
          <w:sz w:val="28"/>
          <w:szCs w:val="28"/>
          <w:lang w:val="uk-UA"/>
        </w:rPr>
      </w:pPr>
      <w:r>
        <w:rPr>
          <w:sz w:val="28"/>
          <w:szCs w:val="28"/>
          <w:lang w:val="uk-UA"/>
        </w:rPr>
        <w:t>2.12.Зарахування учнів до  підрозділу навчально-виховного комплексу «загальноосвітня школа І-ІІІ ступеня» здійснюється без  проведення  конкурсу і, як правило, відповідно до території обслуговування. До першого класу зараховуються, як правило,  діти  з  шести років.</w:t>
      </w:r>
    </w:p>
    <w:p>
      <w:pPr>
        <w:pStyle w:val="style0"/>
        <w:tabs>
          <w:tab w:leader="none" w:pos="0" w:val="left"/>
        </w:tabs>
        <w:ind w:firstLine="426" w:left="0" w:right="0"/>
        <w:jc w:val="both"/>
        <w:rPr>
          <w:sz w:val="28"/>
          <w:szCs w:val="28"/>
          <w:lang w:val="uk-UA"/>
        </w:rPr>
      </w:pPr>
      <w:r>
        <w:rPr>
          <w:sz w:val="28"/>
          <w:szCs w:val="28"/>
          <w:lang w:val="uk-UA"/>
        </w:rPr>
        <w:t>2.13.</w:t>
        <w:tab/>
        <w:t>Зарахування учнів до спеціалізованих класів з поглибленим вивченням іноземної мови підрозділу «загальноосвітня школа І-ІІІ ступеня» та до класів підрозділу «гімназія» здійснюється на конкурсній основі незалежно від місця проживання. Навчально-виховний комплекс має право доукомплектовувати спеціалізовані класи з поглибленим вивченням іноземної  мови школи І ступеня, класи гімназії на конкурсних  засадах. Правила конкурсного приймання  розробляються відповідно до чинної Інструкції про порядок конкурсного приймання дітей (учнів, вихованці) до гімназії, ліцеїв, колегіумів, спеціалізованих шкіл. Конкурсний відбір проводить приймальна комісія, створена наказом директора навчально-виховного комплексу.  Завдання для конкурсного відбору учнів для навчання у спеціалізованих класах з поглибленим вивченням іноземної мови школи І-ІІІ ступеня, класах гімназії готуються предметними кафедрами і затверджуються директором навчально-виховного комплексу.</w:t>
      </w:r>
    </w:p>
    <w:p>
      <w:pPr>
        <w:pStyle w:val="style0"/>
        <w:tabs>
          <w:tab w:leader="none" w:pos="0" w:val="left"/>
        </w:tabs>
        <w:ind w:firstLine="426" w:left="0" w:right="0"/>
        <w:jc w:val="both"/>
        <w:rPr>
          <w:sz w:val="28"/>
          <w:szCs w:val="28"/>
        </w:rPr>
      </w:pPr>
      <w:r>
        <w:rPr>
          <w:sz w:val="28"/>
          <w:szCs w:val="28"/>
        </w:rPr>
        <w:t>2.1</w:t>
      </w:r>
      <w:r>
        <w:rPr>
          <w:sz w:val="28"/>
          <w:szCs w:val="28"/>
          <w:lang w:val="uk-UA"/>
        </w:rPr>
        <w:t>4</w:t>
      </w:r>
      <w:r>
        <w:rPr>
          <w:sz w:val="28"/>
          <w:szCs w:val="28"/>
        </w:rPr>
        <w:t>.Іноземці та особи без громадянства</w:t>
      </w:r>
      <w:r>
        <w:rPr>
          <w:sz w:val="28"/>
          <w:szCs w:val="28"/>
          <w:lang w:val="uk-UA"/>
        </w:rPr>
        <w:t xml:space="preserve">  </w:t>
      </w:r>
      <w:r>
        <w:rPr>
          <w:sz w:val="28"/>
          <w:szCs w:val="28"/>
        </w:rPr>
        <w:t xml:space="preserve">приймаються до </w:t>
      </w:r>
      <w:r>
        <w:rPr>
          <w:sz w:val="28"/>
          <w:szCs w:val="28"/>
          <w:lang w:val="uk-UA"/>
        </w:rPr>
        <w:t xml:space="preserve">навчально-виховного комплексу </w:t>
      </w:r>
      <w:r>
        <w:rPr>
          <w:sz w:val="28"/>
          <w:szCs w:val="28"/>
        </w:rPr>
        <w:t>відповідно до законодавстваУкраїни.</w:t>
      </w:r>
    </w:p>
    <w:p>
      <w:pPr>
        <w:pStyle w:val="style0"/>
        <w:tabs>
          <w:tab w:leader="none" w:pos="0" w:val="left"/>
        </w:tabs>
        <w:ind w:firstLine="426" w:left="0" w:right="0"/>
        <w:jc w:val="both"/>
        <w:rPr>
          <w:sz w:val="28"/>
          <w:szCs w:val="28"/>
          <w:lang w:val="uk-UA"/>
        </w:rPr>
      </w:pPr>
      <w:r>
        <w:rPr>
          <w:sz w:val="28"/>
          <w:szCs w:val="28"/>
          <w:lang w:val="uk-UA"/>
        </w:rPr>
        <w:t>2.15. Наповнюваність  класів і поділ їх на групи при вивченні окремих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w:t>
      </w:r>
    </w:p>
    <w:p>
      <w:pPr>
        <w:pStyle w:val="style0"/>
        <w:tabs>
          <w:tab w:leader="none" w:pos="0" w:val="left"/>
        </w:tabs>
        <w:ind w:firstLine="426" w:left="0" w:right="0"/>
        <w:jc w:val="both"/>
        <w:rPr>
          <w:sz w:val="28"/>
          <w:szCs w:val="28"/>
          <w:lang w:val="uk-UA"/>
        </w:rPr>
      </w:pPr>
      <w:r>
        <w:rPr>
          <w:sz w:val="28"/>
          <w:szCs w:val="28"/>
          <w:lang w:val="uk-UA"/>
        </w:rPr>
        <w:t>2.16.</w:t>
        <w:tab/>
        <w:t>У разі потреби учень може перейти протягом будь-якого року навчання до іншого навчального закладу. У разі вибуття учня з населеного пункту батьки або особи, які їх замінюють, подають до навчального закладу заяву із зазначенням причини вибуття. У разі переходу учня до іншого навчального закладу для здобуття загальної середньої освіти у межах населеного пункту батьки  або особи, які їх замінюють, подають заяву із зазначенням причини переходу та довідку, що підтверджує факт зарахування дитини до іншого навчального закладу.</w:t>
      </w:r>
    </w:p>
    <w:p>
      <w:pPr>
        <w:pStyle w:val="style0"/>
        <w:tabs>
          <w:tab w:leader="none" w:pos="0" w:val="left"/>
        </w:tabs>
        <w:ind w:firstLine="426" w:left="0" w:right="0"/>
        <w:jc w:val="both"/>
        <w:rPr>
          <w:sz w:val="28"/>
          <w:szCs w:val="28"/>
          <w:lang w:val="uk-UA"/>
        </w:rPr>
      </w:pPr>
      <w:r>
        <w:rPr>
          <w:sz w:val="28"/>
          <w:szCs w:val="28"/>
          <w:lang w:val="uk-UA"/>
        </w:rPr>
        <w:t xml:space="preserve">2.17.Учні спеціалізованих 3-4 класів  підрозділу навчально-виховного комплексу  «загальноосвітня школа І-ІІІ ступеня» з поглибленим  вивченням  іноземної мови,  які  мають  за підсумками  річного  оцінювання  початковий  рівень  досягнень у навчанні   з    профільного  предмета,  за  рішенням педагогічної  ради  та  відповідно  до  наказу  керівника можуть відраховуватись із зазначених вище класів та бути переведені до загальноосвітніх класів школи І ступеня. </w:t>
      </w:r>
    </w:p>
    <w:p>
      <w:pPr>
        <w:pStyle w:val="style0"/>
        <w:tabs>
          <w:tab w:leader="none" w:pos="0" w:val="left"/>
        </w:tabs>
        <w:ind w:firstLine="426" w:left="0" w:right="0"/>
        <w:jc w:val="both"/>
        <w:rPr>
          <w:sz w:val="28"/>
          <w:szCs w:val="28"/>
          <w:lang w:val="uk-UA"/>
        </w:rPr>
      </w:pPr>
      <w:r>
        <w:rPr>
          <w:sz w:val="28"/>
          <w:szCs w:val="28"/>
          <w:lang w:val="uk-UA"/>
        </w:rPr>
        <w:t>2.18. Учні  підрозділу  навчально-виховного комплексу  «гімназія»,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керівника  можуть відраховуватися із зазначених вище класів та бути переведені до загальноосвітніх класів школи ІІ-ІІІ ступеня.</w:t>
      </w:r>
    </w:p>
    <w:p>
      <w:pPr>
        <w:pStyle w:val="style0"/>
        <w:tabs>
          <w:tab w:leader="none" w:pos="0" w:val="left"/>
        </w:tabs>
        <w:ind w:firstLine="426" w:left="0" w:right="0"/>
        <w:jc w:val="both"/>
        <w:rPr>
          <w:sz w:val="28"/>
          <w:szCs w:val="28"/>
          <w:lang w:val="uk-UA"/>
        </w:rPr>
      </w:pPr>
      <w:r>
        <w:rPr>
          <w:sz w:val="28"/>
          <w:szCs w:val="28"/>
          <w:lang w:val="uk-UA"/>
        </w:rPr>
        <w:t>2.19.</w:t>
      </w:r>
      <w:r>
        <w:rPr>
          <w:sz w:val="28"/>
          <w:szCs w:val="28"/>
        </w:rPr>
        <w:t xml:space="preserve"> За рішенням</w:t>
      </w:r>
      <w:r>
        <w:rPr>
          <w:sz w:val="28"/>
          <w:szCs w:val="28"/>
          <w:lang w:val="uk-UA"/>
        </w:rPr>
        <w:t xml:space="preserve"> </w:t>
      </w:r>
      <w:r>
        <w:rPr>
          <w:sz w:val="28"/>
          <w:szCs w:val="28"/>
        </w:rPr>
        <w:t xml:space="preserve">педагогічної </w:t>
      </w:r>
      <w:r>
        <w:rPr>
          <w:sz w:val="28"/>
          <w:szCs w:val="28"/>
          <w:lang w:val="uk-UA"/>
        </w:rPr>
        <w:t xml:space="preserve"> </w:t>
      </w:r>
      <w:r>
        <w:rPr>
          <w:sz w:val="28"/>
          <w:szCs w:val="28"/>
        </w:rPr>
        <w:t>ради</w:t>
      </w:r>
      <w:r>
        <w:rPr>
          <w:sz w:val="28"/>
          <w:szCs w:val="28"/>
          <w:lang w:val="uk-UA"/>
        </w:rPr>
        <w:t xml:space="preserve"> навчально-виховного комплексу,</w:t>
      </w:r>
    </w:p>
    <w:p>
      <w:pPr>
        <w:pStyle w:val="style0"/>
        <w:tabs>
          <w:tab w:leader="none" w:pos="0" w:val="left"/>
        </w:tabs>
        <w:jc w:val="both"/>
        <w:rPr>
          <w:sz w:val="28"/>
          <w:szCs w:val="28"/>
          <w:lang w:val="uk-UA"/>
        </w:rPr>
      </w:pPr>
      <w:r>
        <w:rPr>
          <w:sz w:val="28"/>
          <w:szCs w:val="28"/>
          <w:lang w:val="uk-UA"/>
        </w:rPr>
        <w:t>погодженим  з місцевими органами управління освітою,  як виключний засіб педагогічного впливу  за  неодноразові  порушення  статуту допускається  відрахування учнів  з підрозділу«гімназія» та переведення  їх до закладу за місцем  проживання.</w:t>
      </w:r>
    </w:p>
    <w:p>
      <w:pPr>
        <w:pStyle w:val="style0"/>
        <w:tabs>
          <w:tab w:leader="none" w:pos="0" w:val="left"/>
        </w:tabs>
        <w:ind w:firstLine="426" w:left="0" w:right="0"/>
        <w:jc w:val="both"/>
        <w:rPr>
          <w:sz w:val="28"/>
          <w:szCs w:val="28"/>
        </w:rPr>
      </w:pPr>
      <w:r>
        <w:rPr>
          <w:sz w:val="28"/>
          <w:szCs w:val="28"/>
          <w:lang w:val="uk-UA"/>
        </w:rPr>
        <w:t xml:space="preserve">2.20. Про можливе  відрахування  або переведення до загальноосвітнього класу батьки  учня  (особи,  які  їх замінюють)  повинні  бути  проінформовані  не  пізніше  ніж за один місяць  у  письмовій  формі.  У  двотижневий строк  до  можливого відрахування письмово повідомляється управління освіти Мелітопольської міської ради Запорізької області. </w:t>
      </w:r>
      <w:r>
        <w:rPr>
          <w:sz w:val="28"/>
          <w:szCs w:val="28"/>
        </w:rPr>
        <w:t>За сприяння</w:t>
      </w:r>
      <w:r>
        <w:rPr>
          <w:sz w:val="28"/>
          <w:szCs w:val="28"/>
          <w:lang w:val="uk-UA"/>
        </w:rPr>
        <w:t xml:space="preserve"> управління освіти Мелітопольської міської ради Запорізької області </w:t>
      </w:r>
      <w:r>
        <w:rPr>
          <w:sz w:val="28"/>
          <w:szCs w:val="28"/>
        </w:rPr>
        <w:t>такі</w:t>
      </w:r>
      <w:r>
        <w:rPr>
          <w:sz w:val="28"/>
          <w:szCs w:val="28"/>
          <w:lang w:val="uk-UA"/>
        </w:rPr>
        <w:t xml:space="preserve"> </w:t>
      </w:r>
      <w:r>
        <w:rPr>
          <w:sz w:val="28"/>
          <w:szCs w:val="28"/>
        </w:rPr>
        <w:t>учні</w:t>
      </w:r>
      <w:r>
        <w:rPr>
          <w:sz w:val="28"/>
          <w:szCs w:val="28"/>
          <w:lang w:val="uk-UA"/>
        </w:rPr>
        <w:t xml:space="preserve"> </w:t>
      </w:r>
      <w:r>
        <w:rPr>
          <w:sz w:val="28"/>
          <w:szCs w:val="28"/>
        </w:rPr>
        <w:t>переводяться до іншого</w:t>
      </w:r>
      <w:r>
        <w:rPr>
          <w:sz w:val="28"/>
          <w:szCs w:val="28"/>
          <w:lang w:val="uk-UA"/>
        </w:rPr>
        <w:t xml:space="preserve"> </w:t>
      </w:r>
      <w:r>
        <w:rPr>
          <w:sz w:val="28"/>
          <w:szCs w:val="28"/>
        </w:rPr>
        <w:t>навчального закладу.</w:t>
      </w:r>
    </w:p>
    <w:p>
      <w:pPr>
        <w:pStyle w:val="style0"/>
        <w:tabs>
          <w:tab w:leader="none" w:pos="0" w:val="left"/>
        </w:tabs>
        <w:ind w:firstLine="426" w:left="0" w:right="0"/>
        <w:jc w:val="both"/>
        <w:rPr>
          <w:sz w:val="28"/>
          <w:szCs w:val="28"/>
        </w:rPr>
      </w:pPr>
      <w:r>
        <w:rPr>
          <w:sz w:val="28"/>
          <w:szCs w:val="28"/>
          <w:lang w:val="uk-UA"/>
        </w:rPr>
        <w:t>2.21.</w:t>
      </w:r>
      <w:r>
        <w:rPr>
          <w:sz w:val="28"/>
          <w:szCs w:val="28"/>
        </w:rPr>
        <w:t xml:space="preserve"> Батьки або  особи,  які</w:t>
      </w:r>
      <w:r>
        <w:rPr>
          <w:sz w:val="28"/>
          <w:szCs w:val="28"/>
          <w:lang w:val="uk-UA"/>
        </w:rPr>
        <w:t xml:space="preserve">  </w:t>
      </w:r>
      <w:r>
        <w:rPr>
          <w:sz w:val="28"/>
          <w:szCs w:val="28"/>
        </w:rPr>
        <w:t>їх</w:t>
      </w:r>
      <w:r>
        <w:rPr>
          <w:sz w:val="28"/>
          <w:szCs w:val="28"/>
          <w:lang w:val="uk-UA"/>
        </w:rPr>
        <w:t xml:space="preserve"> </w:t>
      </w:r>
      <w:r>
        <w:rPr>
          <w:sz w:val="28"/>
          <w:szCs w:val="28"/>
        </w:rPr>
        <w:t>замінюють,  мають право оскаржити</w:t>
      </w:r>
    </w:p>
    <w:p>
      <w:pPr>
        <w:pStyle w:val="style0"/>
        <w:tabs>
          <w:tab w:leader="none" w:pos="0" w:val="left"/>
        </w:tabs>
        <w:jc w:val="both"/>
        <w:rPr>
          <w:sz w:val="28"/>
          <w:szCs w:val="28"/>
          <w:lang w:val="uk-UA"/>
        </w:rPr>
      </w:pPr>
      <w:r>
        <w:rPr>
          <w:sz w:val="28"/>
          <w:szCs w:val="28"/>
          <w:lang w:val="uk-UA"/>
        </w:rPr>
        <w:t>рішення педагогічної ради навчально-виховного комплексу щодо  відрахування  дитини  з підрозділу «гімназія» до  управління освіти Мелітопольської міської ради Запорізької області.</w:t>
      </w:r>
    </w:p>
    <w:p>
      <w:pPr>
        <w:pStyle w:val="style0"/>
        <w:tabs>
          <w:tab w:leader="none" w:pos="0" w:val="left"/>
        </w:tabs>
        <w:ind w:firstLine="426" w:left="0" w:right="0"/>
        <w:jc w:val="both"/>
        <w:rPr>
          <w:sz w:val="28"/>
          <w:szCs w:val="28"/>
          <w:lang w:val="uk-UA"/>
        </w:rPr>
      </w:pPr>
      <w:r>
        <w:rPr>
          <w:sz w:val="28"/>
          <w:szCs w:val="28"/>
          <w:lang w:val="uk-UA"/>
        </w:rPr>
        <w:t>2.22. Рішення про відрахування з підрозділу «гімназія» навчально-виховного комплексу  дітей-сиріт та дітей, позбавлених  батьківського піклування,  приймається  лише  за згодою  органів опіки та піклування.  За  сприяння управління освіти Мелітопольської  міської ради  Запорізької області такі діти переводяться до іншого навчального закладу.</w:t>
      </w:r>
    </w:p>
    <w:p>
      <w:pPr>
        <w:pStyle w:val="style0"/>
        <w:shd w:fill="FFFFFF" w:val="clear"/>
        <w:tabs>
          <w:tab w:leader="none" w:pos="0" w:val="left"/>
          <w:tab w:leader="none" w:pos="700" w:val="left"/>
        </w:tabs>
        <w:ind w:firstLine="426" w:left="0" w:right="0"/>
        <w:jc w:val="both"/>
        <w:rPr>
          <w:sz w:val="28"/>
          <w:szCs w:val="28"/>
          <w:lang w:val="uk-UA"/>
        </w:rPr>
      </w:pPr>
      <w:r>
        <w:rPr>
          <w:sz w:val="28"/>
          <w:szCs w:val="28"/>
          <w:lang w:val="uk-UA"/>
        </w:rPr>
        <w:t>2.23.</w:t>
        <w:tab/>
        <w:t>У школі першого ступеня  навчання для учнів 1-4 класів за бажанням їхніх батьків або осіб, які їх замінюють, створюються групи продовженого дня. 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 Режим роботи груп продовженого дня визначається наказом по навчальному закладу.</w:t>
      </w:r>
    </w:p>
    <w:p>
      <w:pPr>
        <w:pStyle w:val="style0"/>
        <w:shd w:fill="FFFFFF" w:val="clear"/>
        <w:tabs>
          <w:tab w:leader="none" w:pos="0" w:val="left"/>
          <w:tab w:leader="none" w:pos="700" w:val="left"/>
        </w:tabs>
        <w:ind w:firstLine="426" w:left="0" w:right="0"/>
        <w:jc w:val="both"/>
        <w:rPr>
          <w:sz w:val="28"/>
          <w:szCs w:val="28"/>
          <w:lang w:val="uk-UA"/>
        </w:rPr>
      </w:pPr>
      <w:r>
        <w:rPr>
          <w:sz w:val="28"/>
          <w:szCs w:val="28"/>
          <w:lang w:val="uk-UA"/>
        </w:rPr>
        <w:t>2.24. Структура навчального року (тривалість навчальних занять, поділ на чверті, семестри) та режим роботи  встановлюються  навчальним  закладом  у  межах  часу,  передбаченого робочим  навчальним планом, за погодженням з управлінням освіти Мелітопольської міської ради Запорізької області.</w:t>
      </w:r>
    </w:p>
    <w:p>
      <w:pPr>
        <w:pStyle w:val="style0"/>
        <w:shd w:fill="FFFFFF" w:val="clear"/>
        <w:tabs>
          <w:tab w:leader="none" w:pos="0" w:val="left"/>
          <w:tab w:leader="none" w:pos="700" w:val="left"/>
        </w:tabs>
        <w:ind w:firstLine="426" w:left="0" w:right="0"/>
        <w:jc w:val="both"/>
        <w:rPr>
          <w:sz w:val="28"/>
          <w:szCs w:val="28"/>
          <w:lang w:val="uk-UA"/>
        </w:rPr>
      </w:pPr>
      <w:r>
        <w:rPr>
          <w:sz w:val="28"/>
          <w:szCs w:val="28"/>
          <w:lang w:val="uk-UA"/>
        </w:rPr>
        <w:tab/>
        <w:t>Відповідно до ст. 16 Закону України «Про загальну середню освіту» навчальний рік починається 1 вересня святом - Днем знань - і закінчується  проведенням навчальної практики, підсумкового оцінювання і державної підсумкової атестації навчальних досягнень учнів, але не пізніше 1 липня наступного року.</w:t>
      </w:r>
    </w:p>
    <w:p>
      <w:pPr>
        <w:pStyle w:val="style0"/>
        <w:tabs>
          <w:tab w:leader="none" w:pos="0" w:val="left"/>
        </w:tabs>
        <w:ind w:firstLine="426" w:left="0" w:right="0"/>
        <w:jc w:val="both"/>
        <w:rPr>
          <w:sz w:val="28"/>
          <w:szCs w:val="28"/>
        </w:rPr>
      </w:pPr>
      <w:r>
        <w:rPr>
          <w:sz w:val="28"/>
          <w:szCs w:val="28"/>
        </w:rPr>
        <w:t>Структура навчального року встановлюється</w:t>
      </w:r>
      <w:r>
        <w:rPr>
          <w:sz w:val="28"/>
          <w:szCs w:val="28"/>
          <w:lang w:val="uk-UA"/>
        </w:rPr>
        <w:t xml:space="preserve"> </w:t>
      </w:r>
      <w:r>
        <w:rPr>
          <w:sz w:val="28"/>
          <w:szCs w:val="28"/>
        </w:rPr>
        <w:t>щорічно</w:t>
      </w:r>
      <w:r>
        <w:rPr>
          <w:sz w:val="28"/>
          <w:szCs w:val="28"/>
          <w:lang w:val="uk-UA"/>
        </w:rPr>
        <w:t xml:space="preserve"> </w:t>
      </w:r>
      <w:r>
        <w:rPr>
          <w:sz w:val="28"/>
          <w:szCs w:val="28"/>
        </w:rPr>
        <w:t>відповідно до нормативних</w:t>
      </w:r>
      <w:r>
        <w:rPr>
          <w:sz w:val="28"/>
          <w:szCs w:val="28"/>
          <w:lang w:val="uk-UA"/>
        </w:rPr>
        <w:t xml:space="preserve"> </w:t>
      </w:r>
      <w:r>
        <w:rPr>
          <w:sz w:val="28"/>
          <w:szCs w:val="28"/>
        </w:rPr>
        <w:t>вимог</w:t>
      </w:r>
      <w:r>
        <w:rPr>
          <w:sz w:val="28"/>
          <w:szCs w:val="28"/>
          <w:lang w:val="uk-UA"/>
        </w:rPr>
        <w:t xml:space="preserve"> </w:t>
      </w:r>
      <w:r>
        <w:rPr>
          <w:sz w:val="28"/>
          <w:szCs w:val="28"/>
        </w:rPr>
        <w:t>Міністерства</w:t>
      </w:r>
      <w:r>
        <w:rPr>
          <w:sz w:val="28"/>
          <w:szCs w:val="28"/>
          <w:lang w:val="uk-UA"/>
        </w:rPr>
        <w:t xml:space="preserve"> </w:t>
      </w:r>
      <w:r>
        <w:rPr>
          <w:sz w:val="28"/>
          <w:szCs w:val="28"/>
        </w:rPr>
        <w:t>освіти і науки України. При цьому</w:t>
      </w:r>
      <w:r>
        <w:rPr>
          <w:sz w:val="28"/>
          <w:szCs w:val="28"/>
          <w:lang w:val="uk-UA"/>
        </w:rPr>
        <w:t xml:space="preserve"> </w:t>
      </w:r>
      <w:r>
        <w:rPr>
          <w:sz w:val="28"/>
          <w:szCs w:val="28"/>
        </w:rPr>
        <w:t>залишається</w:t>
      </w:r>
      <w:r>
        <w:rPr>
          <w:sz w:val="28"/>
          <w:szCs w:val="28"/>
          <w:lang w:val="uk-UA"/>
        </w:rPr>
        <w:t xml:space="preserve"> </w:t>
      </w:r>
      <w:r>
        <w:rPr>
          <w:sz w:val="28"/>
          <w:szCs w:val="28"/>
        </w:rPr>
        <w:t>незмінною</w:t>
      </w:r>
      <w:r>
        <w:rPr>
          <w:sz w:val="28"/>
          <w:szCs w:val="28"/>
          <w:lang w:val="uk-UA"/>
        </w:rPr>
        <w:t xml:space="preserve">  </w:t>
      </w:r>
      <w:r>
        <w:rPr>
          <w:sz w:val="28"/>
          <w:szCs w:val="28"/>
        </w:rPr>
        <w:t>загальна</w:t>
      </w:r>
      <w:r>
        <w:rPr>
          <w:sz w:val="28"/>
          <w:szCs w:val="28"/>
          <w:lang w:val="uk-UA"/>
        </w:rPr>
        <w:t xml:space="preserve"> </w:t>
      </w:r>
      <w:r>
        <w:rPr>
          <w:sz w:val="28"/>
          <w:szCs w:val="28"/>
        </w:rPr>
        <w:t>кількість</w:t>
      </w:r>
      <w:r>
        <w:rPr>
          <w:sz w:val="28"/>
          <w:szCs w:val="28"/>
          <w:lang w:val="uk-UA"/>
        </w:rPr>
        <w:t xml:space="preserve"> </w:t>
      </w:r>
      <w:r>
        <w:rPr>
          <w:sz w:val="28"/>
          <w:szCs w:val="28"/>
        </w:rPr>
        <w:t>навчального часу, що</w:t>
      </w:r>
      <w:r>
        <w:rPr>
          <w:sz w:val="28"/>
          <w:szCs w:val="28"/>
          <w:lang w:val="uk-UA"/>
        </w:rPr>
        <w:t xml:space="preserve"> </w:t>
      </w:r>
      <w:r>
        <w:rPr>
          <w:sz w:val="28"/>
          <w:szCs w:val="28"/>
        </w:rPr>
        <w:t>обумовлюється</w:t>
      </w:r>
      <w:r>
        <w:rPr>
          <w:sz w:val="28"/>
          <w:szCs w:val="28"/>
          <w:lang w:val="uk-UA"/>
        </w:rPr>
        <w:t xml:space="preserve"> </w:t>
      </w:r>
      <w:r>
        <w:rPr>
          <w:sz w:val="28"/>
          <w:szCs w:val="28"/>
        </w:rPr>
        <w:t>виконанням</w:t>
      </w:r>
      <w:r>
        <w:rPr>
          <w:sz w:val="28"/>
          <w:szCs w:val="28"/>
          <w:lang w:val="uk-UA"/>
        </w:rPr>
        <w:t xml:space="preserve"> </w:t>
      </w:r>
      <w:r>
        <w:rPr>
          <w:sz w:val="28"/>
          <w:szCs w:val="28"/>
        </w:rPr>
        <w:t>навчальних</w:t>
      </w:r>
      <w:r>
        <w:rPr>
          <w:sz w:val="28"/>
          <w:szCs w:val="28"/>
          <w:lang w:val="uk-UA"/>
        </w:rPr>
        <w:t xml:space="preserve"> </w:t>
      </w:r>
      <w:r>
        <w:rPr>
          <w:sz w:val="28"/>
          <w:szCs w:val="28"/>
        </w:rPr>
        <w:t>програм (у 1-4 класах – 175 робочих</w:t>
      </w:r>
      <w:r>
        <w:rPr>
          <w:sz w:val="28"/>
          <w:szCs w:val="28"/>
          <w:lang w:val="uk-UA"/>
        </w:rPr>
        <w:t xml:space="preserve"> </w:t>
      </w:r>
      <w:r>
        <w:rPr>
          <w:sz w:val="28"/>
          <w:szCs w:val="28"/>
        </w:rPr>
        <w:t>днів, у 5-1</w:t>
      </w:r>
      <w:r>
        <w:rPr>
          <w:sz w:val="28"/>
          <w:szCs w:val="28"/>
          <w:lang w:val="uk-UA"/>
        </w:rPr>
        <w:t>1</w:t>
      </w:r>
      <w:r>
        <w:rPr>
          <w:sz w:val="28"/>
          <w:szCs w:val="28"/>
        </w:rPr>
        <w:t>класах – 190 робочих</w:t>
      </w:r>
      <w:r>
        <w:rPr>
          <w:sz w:val="28"/>
          <w:szCs w:val="28"/>
          <w:lang w:val="uk-UA"/>
        </w:rPr>
        <w:t xml:space="preserve"> </w:t>
      </w:r>
      <w:r>
        <w:rPr>
          <w:sz w:val="28"/>
          <w:szCs w:val="28"/>
        </w:rPr>
        <w:t>днів).</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2.25.</w:t>
        <w:tab/>
        <w:t>Відволікання учнів від навчальних занять на інші види діяльності</w:t>
        <w:br/>
        <w:t>забороняється (крім випадків, передбачених законодавством України).</w:t>
      </w:r>
    </w:p>
    <w:p>
      <w:pPr>
        <w:pStyle w:val="style0"/>
        <w:tabs>
          <w:tab w:leader="none" w:pos="0" w:val="left"/>
        </w:tabs>
        <w:ind w:firstLine="426" w:left="0" w:right="0"/>
        <w:jc w:val="both"/>
        <w:rPr>
          <w:sz w:val="28"/>
          <w:szCs w:val="28"/>
          <w:lang w:val="uk-UA"/>
        </w:rPr>
      </w:pPr>
      <w:r>
        <w:rPr>
          <w:sz w:val="28"/>
          <w:szCs w:val="28"/>
          <w:lang w:val="uk-UA"/>
        </w:rPr>
        <w:t xml:space="preserve">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 </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2.26.</w:t>
        <w:tab/>
        <w:t xml:space="preserve">За погодженням з управлінням освіти Мелітопольської міської ради Запорізької  області  запроваджується  графік  канікул. Тривалість канікул протягом навчального року </w:t>
      </w:r>
      <w:r>
        <w:rPr>
          <w:sz w:val="28"/>
          <w:szCs w:val="28"/>
        </w:rPr>
        <w:t>не повинна</w:t>
      </w:r>
      <w:r>
        <w:rPr>
          <w:sz w:val="28"/>
          <w:szCs w:val="28"/>
          <w:lang w:val="uk-UA"/>
        </w:rPr>
        <w:t xml:space="preserve"> становити менш як 30 календарних днів.</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2.27.</w:t>
        <w:tab/>
        <w:t xml:space="preserve">Тривалість уроків у навчально-виховному комплексі становить: у перших класах — 35 хвилин, у других — четвертих класах — 40 хвилин, у п'ятих — одинадцятих — 40 хвилин (з обов'язковим  відпрацюванням 5 хвилин на додаткових індивідуальних заняттях за окремим розкладом). Зміна тривалості уроків допускається за погодженням з управлінням освіти Мелітопольської міської ради Запорізької області та територіальними установами державної санітарно-епідеміологічної служби. </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2.28.</w:t>
        <w:tab/>
        <w:t>Тривал</w:t>
      </w:r>
      <w:r>
        <w:rPr>
          <w:sz w:val="28"/>
          <w:szCs w:val="28"/>
          <w:lang w:val="en-US"/>
        </w:rPr>
        <w:t>i</w:t>
      </w:r>
      <w:r>
        <w:rPr>
          <w:sz w:val="28"/>
          <w:szCs w:val="28"/>
          <w:lang w:val="uk-UA"/>
        </w:rPr>
        <w:t xml:space="preserve">сть перерв між уроками встановлюється з урахуванням потреб в організації активного відпочинку </w:t>
      </w:r>
      <w:r>
        <w:rPr>
          <w:sz w:val="28"/>
          <w:szCs w:val="28"/>
          <w:lang w:val="en-US"/>
        </w:rPr>
        <w:t>i</w:t>
      </w:r>
      <w:r>
        <w:rPr>
          <w:sz w:val="28"/>
          <w:szCs w:val="28"/>
          <w:lang w:val="uk-UA"/>
        </w:rPr>
        <w:t xml:space="preserve"> харчування учнів, але не менш як 10 хвилин, великої перерви (після другого або третього уроку) – 20 хвилин.</w:t>
      </w:r>
    </w:p>
    <w:p>
      <w:pPr>
        <w:pStyle w:val="style0"/>
        <w:tabs>
          <w:tab w:leader="none" w:pos="0" w:val="left"/>
        </w:tabs>
        <w:ind w:firstLine="426" w:left="0" w:right="0"/>
        <w:rPr>
          <w:sz w:val="28"/>
          <w:szCs w:val="28"/>
          <w:lang w:val="uk-UA"/>
        </w:rPr>
      </w:pPr>
      <w:r>
        <w:rPr>
          <w:sz w:val="28"/>
          <w:szCs w:val="28"/>
          <w:lang w:val="uk-UA"/>
        </w:rPr>
        <w:t>2.29.</w:t>
        <w:tab/>
        <w:t xml:space="preserve">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керівником  навчального закладу.  У  5-11 класах загальноосвітньої   школи  І-ІІІ ступенів та класах гімназії  допускається проведення  підряд  двох  уроків з одного предмета  інваріантної  та варіативної частини. </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2.30.</w:t>
        <w:tab/>
        <w:t>Навчально-виховний  процес  здійснюється за різними формами: у вигляді уроків, лекцій, лабораторно-практичних та семінарських занять, заліків,  диспутів,  проектної  діяльності, навчально-виробничих  екскурсій тощо.</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2.31.</w:t>
        <w:tab/>
        <w:t>Крім різних  форм обов'язкових навчальних занять у навчально-виховному комплексі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2.32.</w:t>
        <w:tab/>
        <w:t>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w:t>
      </w:r>
    </w:p>
    <w:p>
      <w:pPr>
        <w:pStyle w:val="style0"/>
        <w:shd w:fill="FFFFFF" w:val="clear"/>
        <w:tabs>
          <w:tab w:leader="none" w:pos="0" w:val="left"/>
          <w:tab w:leader="none" w:pos="142" w:val="left"/>
        </w:tabs>
        <w:ind w:firstLine="426" w:left="0" w:right="0"/>
        <w:jc w:val="both"/>
        <w:rPr>
          <w:sz w:val="28"/>
          <w:szCs w:val="28"/>
          <w:lang w:val="uk-UA"/>
        </w:rPr>
      </w:pPr>
      <w:r>
        <w:rPr>
          <w:sz w:val="28"/>
          <w:szCs w:val="28"/>
          <w:lang w:val="uk-UA"/>
        </w:rPr>
        <w:t>2.33.</w:t>
        <w:tab/>
        <w:t>У навчально-виховному комплексі визначення рівня досягнень учнів у навчанні здійснюється відповідно до визначених Міністерством освіти і науки, молоді та спорту України критеріїв оцінювання навчальних досягнень учнів (вихованців), ведеться тематичний облік знань.Облік навчальних  досягнень  учнів (вихованців) протягом навчального року здійснюється у класних журналах,  інструкції  проведення яких затверджуються Міністерством освіти і науки України.  Результати навчальної діяльності за рік заносяться до особових справ учнів. У першому та у другому класах загальноосвітньої школи І ступеня дається словесна характеристика знань, умінь і навичок учнів.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2.34. Навчально-виховний  комплекс може  використовувати  інші  системи оцінювання навчальних досягнень учнів (вихованців) за погодженням з  управлінням освіти Мелітопольської міської ради Запорізької області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(вихованців).</w:t>
      </w:r>
    </w:p>
    <w:p>
      <w:pPr>
        <w:pStyle w:val="style0"/>
        <w:shd w:fill="FFFFFF" w:val="clear"/>
        <w:tabs>
          <w:tab w:leader="none" w:pos="0" w:val="left"/>
          <w:tab w:leader="none" w:pos="709" w:val="left"/>
        </w:tabs>
        <w:ind w:firstLine="426" w:left="0" w:right="0"/>
        <w:jc w:val="both"/>
        <w:rPr>
          <w:sz w:val="28"/>
          <w:szCs w:val="28"/>
        </w:rPr>
      </w:pPr>
      <w:r>
        <w:rPr>
          <w:sz w:val="28"/>
          <w:szCs w:val="28"/>
          <w:lang w:val="uk-UA"/>
        </w:rPr>
        <w:t>2.35.</w:t>
        <w:tab/>
        <w:t>Оцінки з поведінки виставляються класними керівниками учням 2-11-х класів щотижня та за підсумками навчальних семестрів, року. Оцінка з поведінки є зразкова, добра, задовільна, незадовільна. До додатків до документів про освіту (свідоцтво про базову загальну середню освіту, атестат про повну загальну середню освіту) оцінка з поведінк</w:t>
      </w:r>
      <w:r>
        <w:rPr>
          <w:sz w:val="28"/>
          <w:szCs w:val="28"/>
        </w:rPr>
        <w:t>и не виставляється.</w:t>
      </w:r>
    </w:p>
    <w:p>
      <w:pPr>
        <w:pStyle w:val="style0"/>
        <w:shd w:fill="FFFFFF" w:val="clear"/>
        <w:tabs>
          <w:tab w:leader="none" w:pos="0" w:val="left"/>
          <w:tab w:leader="none" w:pos="567" w:val="left"/>
        </w:tabs>
        <w:ind w:firstLine="426" w:left="0" w:right="0"/>
        <w:jc w:val="both"/>
        <w:rPr>
          <w:sz w:val="28"/>
          <w:szCs w:val="28"/>
          <w:lang w:val="uk-UA"/>
        </w:rPr>
      </w:pPr>
      <w:r>
        <w:rPr>
          <w:sz w:val="28"/>
          <w:szCs w:val="28"/>
          <w:lang w:val="uk-UA"/>
        </w:rPr>
        <w:t>2.36.</w:t>
        <w:tab/>
        <w:t>Результати семестрового, річного оцінювання, державної підсумкової атестації доводяться до відома учнів класним керівником (головою атестаційної комісії).</w:t>
      </w:r>
    </w:p>
    <w:p>
      <w:pPr>
        <w:pStyle w:val="style0"/>
        <w:shd w:fill="FFFFFF" w:val="clear"/>
        <w:tabs>
          <w:tab w:leader="none" w:pos="0" w:val="left"/>
          <w:tab w:leader="none" w:pos="426" w:val="left"/>
        </w:tabs>
        <w:ind w:firstLine="426" w:left="0" w:right="0"/>
        <w:jc w:val="both"/>
        <w:rPr>
          <w:sz w:val="28"/>
          <w:szCs w:val="28"/>
          <w:lang w:val="uk-UA"/>
        </w:rPr>
      </w:pPr>
      <w:r>
        <w:rPr>
          <w:sz w:val="28"/>
          <w:szCs w:val="28"/>
          <w:lang w:val="uk-UA"/>
        </w:rPr>
        <w:t>2.37.</w:t>
        <w:tab/>
        <w:t>Порядок переведення і випуску учнів навчально-виховного комплексу визначається чинною Інструкцією про переведення та випуск учнів навчальних закладів системи загальної середньої освіти усіх типів та форм власності.</w:t>
      </w:r>
    </w:p>
    <w:p>
      <w:pPr>
        <w:pStyle w:val="style0"/>
        <w:shd w:fill="FFFFFF" w:val="clear"/>
        <w:tabs>
          <w:tab w:leader="none" w:pos="0" w:val="left"/>
          <w:tab w:leader="none" w:pos="567" w:val="left"/>
        </w:tabs>
        <w:ind w:firstLine="426" w:left="0" w:right="0"/>
        <w:jc w:val="both"/>
        <w:rPr>
          <w:sz w:val="28"/>
          <w:szCs w:val="28"/>
          <w:lang w:val="uk-UA"/>
        </w:rPr>
      </w:pPr>
      <w:r>
        <w:rPr>
          <w:sz w:val="28"/>
          <w:szCs w:val="28"/>
          <w:lang w:val="uk-UA"/>
        </w:rPr>
        <w:t>2.38.</w:t>
        <w:tab/>
        <w:t xml:space="preserve">Контроль за відповідністю освітнього рівня учнів випускних  (4-х,  9-х  і  11-х)  класів вимогам Державного стандарту загальної середньої освіти здійснюється шляхом їх державної підсумкової атестації. Зміст, форма і порядок проведення державної  підсумкової  атестації визначається чинним Положенням про державну підсумкову атестацію учнів (вихованців) у системі загальної середньої освіти.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 </w:t>
      </w:r>
    </w:p>
    <w:p>
      <w:pPr>
        <w:pStyle w:val="style0"/>
        <w:shd w:fill="FFFFFF" w:val="clear"/>
        <w:tabs>
          <w:tab w:leader="none" w:pos="0" w:val="left"/>
          <w:tab w:leader="none" w:pos="567" w:val="left"/>
        </w:tabs>
        <w:ind w:firstLine="426" w:left="0" w:right="0"/>
        <w:jc w:val="both"/>
        <w:rPr>
          <w:sz w:val="28"/>
          <w:szCs w:val="28"/>
          <w:lang w:val="uk-UA"/>
        </w:rPr>
      </w:pPr>
      <w:r>
        <w:rPr>
          <w:sz w:val="28"/>
          <w:szCs w:val="28"/>
          <w:lang w:val="uk-UA"/>
        </w:rPr>
        <w:t xml:space="preserve">2.39.Учні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 </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 xml:space="preserve">2.40.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w:t>
      </w:r>
    </w:p>
    <w:p>
      <w:pPr>
        <w:pStyle w:val="style0"/>
        <w:shd w:fill="FFFFFF" w:val="clear"/>
        <w:tabs>
          <w:tab w:leader="none" w:pos="0" w:val="left"/>
          <w:tab w:leader="none" w:pos="709" w:val="left"/>
        </w:tabs>
        <w:jc w:val="both"/>
        <w:rPr>
          <w:sz w:val="28"/>
          <w:szCs w:val="28"/>
          <w:lang w:val="uk-UA"/>
        </w:rPr>
      </w:pPr>
      <w:r>
        <w:rPr>
          <w:sz w:val="28"/>
          <w:szCs w:val="28"/>
          <w:lang w:val="uk-UA"/>
        </w:rPr>
        <w:t xml:space="preserve">      </w:t>
      </w:r>
      <w:r>
        <w:rPr>
          <w:sz w:val="28"/>
          <w:szCs w:val="28"/>
          <w:lang w:val="uk-UA"/>
        </w:rPr>
        <w:t>2.41.</w:t>
        <w:tab/>
        <w:t>Учням, які закінчили певний ступінь навчального закладу, видається характеристика та відповідний документ про освіту:</w:t>
      </w:r>
    </w:p>
    <w:p>
      <w:pPr>
        <w:pStyle w:val="style0"/>
        <w:numPr>
          <w:ilvl w:val="0"/>
          <w:numId w:val="8"/>
        </w:numPr>
        <w:shd w:fill="FFFFFF" w:val="clear"/>
        <w:tabs>
          <w:tab w:leader="none" w:pos="0" w:val="left"/>
        </w:tabs>
        <w:ind w:hanging="360" w:left="0" w:right="0"/>
        <w:jc w:val="both"/>
        <w:rPr>
          <w:sz w:val="28"/>
          <w:szCs w:val="28"/>
          <w:lang w:val="uk-UA"/>
        </w:rPr>
      </w:pPr>
      <w:r>
        <w:rPr>
          <w:sz w:val="28"/>
          <w:szCs w:val="28"/>
          <w:lang w:val="uk-UA"/>
        </w:rPr>
        <w:t>по закінченні початкової школи — табель успішності;</w:t>
      </w:r>
    </w:p>
    <w:p>
      <w:pPr>
        <w:pStyle w:val="style0"/>
        <w:numPr>
          <w:ilvl w:val="0"/>
          <w:numId w:val="8"/>
        </w:numPr>
        <w:shd w:fill="FFFFFF" w:val="clear"/>
        <w:tabs>
          <w:tab w:leader="none" w:pos="0" w:val="left"/>
        </w:tabs>
        <w:ind w:hanging="360" w:left="0" w:right="0"/>
        <w:jc w:val="both"/>
        <w:rPr>
          <w:sz w:val="28"/>
          <w:szCs w:val="28"/>
          <w:lang w:val="uk-UA"/>
        </w:rPr>
      </w:pPr>
      <w:r>
        <w:rPr>
          <w:sz w:val="28"/>
          <w:szCs w:val="28"/>
          <w:lang w:val="uk-UA"/>
        </w:rPr>
        <w:t>по закінченні основної школи — свідоцтво про базову загальну середню освіту;</w:t>
      </w:r>
    </w:p>
    <w:p>
      <w:pPr>
        <w:pStyle w:val="style0"/>
        <w:numPr>
          <w:ilvl w:val="0"/>
          <w:numId w:val="8"/>
        </w:numPr>
        <w:shd w:fill="FFFFFF" w:val="clear"/>
        <w:tabs>
          <w:tab w:leader="none" w:pos="0" w:val="left"/>
        </w:tabs>
        <w:ind w:hanging="360" w:left="0" w:right="0"/>
        <w:jc w:val="both"/>
        <w:rPr>
          <w:sz w:val="28"/>
          <w:szCs w:val="28"/>
          <w:lang w:val="uk-UA"/>
        </w:rPr>
      </w:pPr>
      <w:r>
        <w:rPr>
          <w:sz w:val="28"/>
          <w:szCs w:val="28"/>
          <w:lang w:val="uk-UA"/>
        </w:rPr>
        <w:t>по закінченні навчального закладу — атестат про повну загальну середню освіту.</w:t>
      </w:r>
    </w:p>
    <w:p>
      <w:pPr>
        <w:pStyle w:val="style0"/>
        <w:tabs>
          <w:tab w:leader="none" w:pos="0" w:val="left"/>
        </w:tabs>
        <w:rPr>
          <w:sz w:val="28"/>
          <w:szCs w:val="28"/>
        </w:rPr>
      </w:pPr>
      <w:r>
        <w:rPr>
          <w:sz w:val="28"/>
          <w:szCs w:val="28"/>
        </w:rPr>
        <w:t>Свідоцтва</w:t>
      </w:r>
      <w:r>
        <w:rPr>
          <w:sz w:val="28"/>
          <w:szCs w:val="28"/>
          <w:lang w:val="uk-UA"/>
        </w:rPr>
        <w:t xml:space="preserve">  </w:t>
      </w:r>
      <w:r>
        <w:rPr>
          <w:sz w:val="28"/>
          <w:szCs w:val="28"/>
        </w:rPr>
        <w:t>про  базову</w:t>
      </w:r>
      <w:r>
        <w:rPr>
          <w:sz w:val="28"/>
          <w:szCs w:val="28"/>
          <w:lang w:val="uk-UA"/>
        </w:rPr>
        <w:t xml:space="preserve"> </w:t>
      </w:r>
      <w:r>
        <w:rPr>
          <w:sz w:val="28"/>
          <w:szCs w:val="28"/>
        </w:rPr>
        <w:t>загальну</w:t>
      </w:r>
      <w:r>
        <w:rPr>
          <w:sz w:val="28"/>
          <w:szCs w:val="28"/>
          <w:lang w:val="uk-UA"/>
        </w:rPr>
        <w:t xml:space="preserve"> </w:t>
      </w:r>
      <w:r>
        <w:rPr>
          <w:sz w:val="28"/>
          <w:szCs w:val="28"/>
        </w:rPr>
        <w:t>середню</w:t>
      </w:r>
      <w:r>
        <w:rPr>
          <w:sz w:val="28"/>
          <w:szCs w:val="28"/>
          <w:lang w:val="uk-UA"/>
        </w:rPr>
        <w:t xml:space="preserve">  </w:t>
      </w:r>
      <w:r>
        <w:rPr>
          <w:sz w:val="28"/>
          <w:szCs w:val="28"/>
        </w:rPr>
        <w:t>освіту,  атестати про повну</w:t>
      </w:r>
      <w:r>
        <w:rPr>
          <w:sz w:val="28"/>
          <w:szCs w:val="28"/>
          <w:lang w:val="uk-UA"/>
        </w:rPr>
        <w:t xml:space="preserve">  </w:t>
      </w:r>
      <w:r>
        <w:rPr>
          <w:sz w:val="28"/>
          <w:szCs w:val="28"/>
        </w:rPr>
        <w:t>загальну</w:t>
      </w:r>
      <w:r>
        <w:rPr>
          <w:sz w:val="28"/>
          <w:szCs w:val="28"/>
          <w:lang w:val="uk-UA"/>
        </w:rPr>
        <w:t xml:space="preserve"> </w:t>
      </w:r>
      <w:r>
        <w:rPr>
          <w:sz w:val="28"/>
          <w:szCs w:val="28"/>
        </w:rPr>
        <w:t>середню</w:t>
      </w:r>
      <w:r>
        <w:rPr>
          <w:sz w:val="28"/>
          <w:szCs w:val="28"/>
          <w:lang w:val="uk-UA"/>
        </w:rPr>
        <w:t xml:space="preserve">  </w:t>
      </w:r>
      <w:r>
        <w:rPr>
          <w:sz w:val="28"/>
          <w:szCs w:val="28"/>
        </w:rPr>
        <w:t>освіту та  відповідні</w:t>
      </w:r>
      <w:r>
        <w:rPr>
          <w:sz w:val="28"/>
          <w:szCs w:val="28"/>
          <w:lang w:val="uk-UA"/>
        </w:rPr>
        <w:t xml:space="preserve">  </w:t>
      </w:r>
      <w:r>
        <w:rPr>
          <w:sz w:val="28"/>
          <w:szCs w:val="28"/>
        </w:rPr>
        <w:t>додатки  до  них реєструються</w:t>
      </w:r>
      <w:r>
        <w:rPr>
          <w:sz w:val="28"/>
          <w:szCs w:val="28"/>
          <w:lang w:val="uk-UA"/>
        </w:rPr>
        <w:t xml:space="preserve"> </w:t>
      </w:r>
      <w:r>
        <w:rPr>
          <w:sz w:val="28"/>
          <w:szCs w:val="28"/>
        </w:rPr>
        <w:t xml:space="preserve"> у</w:t>
      </w:r>
      <w:r>
        <w:rPr>
          <w:sz w:val="28"/>
          <w:szCs w:val="28"/>
          <w:lang w:val="uk-UA"/>
        </w:rPr>
        <w:t xml:space="preserve"> </w:t>
      </w:r>
      <w:r>
        <w:rPr>
          <w:sz w:val="28"/>
          <w:szCs w:val="28"/>
        </w:rPr>
        <w:t xml:space="preserve"> книгах </w:t>
      </w:r>
      <w:r>
        <w:rPr>
          <w:sz w:val="28"/>
          <w:szCs w:val="28"/>
          <w:lang w:val="uk-UA"/>
        </w:rPr>
        <w:t xml:space="preserve"> </w:t>
      </w:r>
      <w:r>
        <w:rPr>
          <w:sz w:val="28"/>
          <w:szCs w:val="28"/>
        </w:rPr>
        <w:t>обліку</w:t>
      </w:r>
      <w:r>
        <w:rPr>
          <w:sz w:val="28"/>
          <w:szCs w:val="28"/>
          <w:lang w:val="uk-UA"/>
        </w:rPr>
        <w:t xml:space="preserve"> </w:t>
      </w:r>
      <w:r>
        <w:rPr>
          <w:sz w:val="28"/>
          <w:szCs w:val="28"/>
        </w:rPr>
        <w:t xml:space="preserve"> та видачі</w:t>
      </w:r>
      <w:r>
        <w:rPr>
          <w:sz w:val="28"/>
          <w:szCs w:val="28"/>
          <w:lang w:val="uk-UA"/>
        </w:rPr>
        <w:t xml:space="preserve">  </w:t>
      </w:r>
      <w:r>
        <w:rPr>
          <w:sz w:val="28"/>
          <w:szCs w:val="28"/>
        </w:rPr>
        <w:t>зазначених</w:t>
      </w:r>
      <w:r>
        <w:rPr>
          <w:sz w:val="28"/>
          <w:szCs w:val="28"/>
          <w:lang w:val="uk-UA"/>
        </w:rPr>
        <w:t xml:space="preserve">  </w:t>
      </w:r>
      <w:r>
        <w:rPr>
          <w:sz w:val="28"/>
          <w:szCs w:val="28"/>
        </w:rPr>
        <w:t xml:space="preserve">документів. </w:t>
      </w:r>
    </w:p>
    <w:p>
      <w:pPr>
        <w:pStyle w:val="style0"/>
        <w:tabs>
          <w:tab w:leader="none" w:pos="0" w:val="left"/>
        </w:tabs>
        <w:ind w:firstLine="567" w:left="0" w:right="0"/>
        <w:jc w:val="both"/>
        <w:rPr>
          <w:sz w:val="28"/>
          <w:szCs w:val="28"/>
        </w:rPr>
      </w:pPr>
      <w:r>
        <w:rPr>
          <w:sz w:val="28"/>
          <w:szCs w:val="28"/>
          <w:lang w:val="uk-UA"/>
        </w:rPr>
        <w:t>2.42.</w:t>
      </w:r>
      <w:r>
        <w:rPr>
          <w:sz w:val="28"/>
          <w:szCs w:val="28"/>
        </w:rPr>
        <w:t>Випускникам</w:t>
      </w:r>
      <w:r>
        <w:rPr>
          <w:sz w:val="28"/>
          <w:szCs w:val="28"/>
          <w:lang w:val="uk-UA"/>
        </w:rPr>
        <w:t xml:space="preserve">  </w:t>
      </w:r>
      <w:r>
        <w:rPr>
          <w:sz w:val="28"/>
          <w:szCs w:val="28"/>
        </w:rPr>
        <w:t xml:space="preserve">9-х,  11-х класів,  які не </w:t>
      </w:r>
      <w:r>
        <w:rPr>
          <w:sz w:val="28"/>
          <w:szCs w:val="28"/>
          <w:lang w:val="uk-UA"/>
        </w:rPr>
        <w:t xml:space="preserve"> </w:t>
      </w:r>
      <w:r>
        <w:rPr>
          <w:sz w:val="28"/>
          <w:szCs w:val="28"/>
        </w:rPr>
        <w:t>атестовані</w:t>
      </w:r>
      <w:r>
        <w:rPr>
          <w:sz w:val="28"/>
          <w:szCs w:val="28"/>
          <w:lang w:val="uk-UA"/>
        </w:rPr>
        <w:t xml:space="preserve"> </w:t>
      </w:r>
      <w:r>
        <w:rPr>
          <w:sz w:val="28"/>
          <w:szCs w:val="28"/>
        </w:rPr>
        <w:t xml:space="preserve">хоча </w:t>
      </w:r>
      <w:r>
        <w:rPr>
          <w:sz w:val="28"/>
          <w:szCs w:val="28"/>
          <w:lang w:val="uk-UA"/>
        </w:rPr>
        <w:t xml:space="preserve"> </w:t>
      </w:r>
      <w:r>
        <w:rPr>
          <w:sz w:val="28"/>
          <w:szCs w:val="28"/>
        </w:rPr>
        <w:t>б</w:t>
      </w:r>
      <w:r>
        <w:rPr>
          <w:sz w:val="28"/>
          <w:szCs w:val="28"/>
          <w:lang w:val="uk-UA"/>
        </w:rPr>
        <w:t xml:space="preserve"> </w:t>
      </w:r>
      <w:r>
        <w:rPr>
          <w:sz w:val="28"/>
          <w:szCs w:val="28"/>
        </w:rPr>
        <w:t xml:space="preserve"> з одного предмета,</w:t>
      </w:r>
      <w:r>
        <w:rPr>
          <w:sz w:val="28"/>
          <w:szCs w:val="28"/>
          <w:lang w:val="uk-UA"/>
        </w:rPr>
        <w:t xml:space="preserve"> </w:t>
      </w:r>
      <w:r>
        <w:rPr>
          <w:sz w:val="28"/>
          <w:szCs w:val="28"/>
        </w:rPr>
        <w:t>видається</w:t>
      </w:r>
      <w:r>
        <w:rPr>
          <w:sz w:val="28"/>
          <w:szCs w:val="28"/>
          <w:lang w:val="uk-UA"/>
        </w:rPr>
        <w:t xml:space="preserve"> </w:t>
      </w:r>
      <w:r>
        <w:rPr>
          <w:sz w:val="28"/>
          <w:szCs w:val="28"/>
        </w:rPr>
        <w:t xml:space="preserve"> табель успішності. Учні, які не отримали</w:t>
      </w:r>
      <w:r>
        <w:rPr>
          <w:sz w:val="28"/>
          <w:szCs w:val="28"/>
          <w:lang w:val="uk-UA"/>
        </w:rPr>
        <w:t xml:space="preserve">  </w:t>
      </w:r>
      <w:r>
        <w:rPr>
          <w:sz w:val="28"/>
          <w:szCs w:val="28"/>
        </w:rPr>
        <w:t>документи про освіту, можуть</w:t>
      </w:r>
      <w:r>
        <w:rPr>
          <w:sz w:val="28"/>
          <w:szCs w:val="28"/>
          <w:lang w:val="uk-UA"/>
        </w:rPr>
        <w:t xml:space="preserve"> </w:t>
      </w:r>
      <w:r>
        <w:rPr>
          <w:sz w:val="28"/>
          <w:szCs w:val="28"/>
        </w:rPr>
        <w:t>продовжити</w:t>
      </w:r>
      <w:r>
        <w:rPr>
          <w:sz w:val="28"/>
          <w:szCs w:val="28"/>
          <w:lang w:val="uk-UA"/>
        </w:rPr>
        <w:t xml:space="preserve"> </w:t>
      </w:r>
      <w:r>
        <w:rPr>
          <w:sz w:val="28"/>
          <w:szCs w:val="28"/>
        </w:rPr>
        <w:t>навчання</w:t>
      </w:r>
      <w:r>
        <w:rPr>
          <w:sz w:val="28"/>
          <w:szCs w:val="28"/>
          <w:lang w:val="uk-UA"/>
        </w:rPr>
        <w:t xml:space="preserve"> </w:t>
      </w:r>
      <w:r>
        <w:rPr>
          <w:sz w:val="28"/>
          <w:szCs w:val="28"/>
        </w:rPr>
        <w:t>екстерном.</w:t>
      </w:r>
    </w:p>
    <w:p>
      <w:pPr>
        <w:pStyle w:val="style0"/>
        <w:tabs>
          <w:tab w:leader="none" w:pos="0" w:val="left"/>
        </w:tabs>
        <w:ind w:firstLine="567" w:left="0" w:right="0"/>
        <w:jc w:val="both"/>
        <w:rPr>
          <w:sz w:val="28"/>
          <w:szCs w:val="28"/>
          <w:lang w:val="uk-UA"/>
        </w:rPr>
      </w:pPr>
      <w:r>
        <w:rPr>
          <w:sz w:val="28"/>
          <w:szCs w:val="28"/>
          <w:lang w:val="uk-UA"/>
        </w:rPr>
        <w:t>2.43.</w:t>
        <w:tab/>
      </w:r>
      <w:r>
        <w:rPr>
          <w:sz w:val="28"/>
          <w:szCs w:val="28"/>
        </w:rPr>
        <w:t>За  відмінні</w:t>
      </w:r>
      <w:r>
        <w:rPr>
          <w:sz w:val="28"/>
          <w:szCs w:val="28"/>
          <w:lang w:val="uk-UA"/>
        </w:rPr>
        <w:t xml:space="preserve">  </w:t>
      </w:r>
      <w:r>
        <w:rPr>
          <w:sz w:val="28"/>
          <w:szCs w:val="28"/>
        </w:rPr>
        <w:t>успіхи</w:t>
      </w:r>
      <w:r>
        <w:rPr>
          <w:sz w:val="28"/>
          <w:szCs w:val="28"/>
          <w:lang w:val="uk-UA"/>
        </w:rPr>
        <w:t xml:space="preserve">  </w:t>
      </w:r>
      <w:r>
        <w:rPr>
          <w:sz w:val="28"/>
          <w:szCs w:val="28"/>
        </w:rPr>
        <w:t>в</w:t>
      </w:r>
      <w:r>
        <w:rPr>
          <w:sz w:val="28"/>
          <w:szCs w:val="28"/>
          <w:lang w:val="uk-UA"/>
        </w:rPr>
        <w:t xml:space="preserve"> </w:t>
      </w:r>
      <w:r>
        <w:rPr>
          <w:sz w:val="28"/>
          <w:szCs w:val="28"/>
        </w:rPr>
        <w:t xml:space="preserve"> навчанні</w:t>
      </w:r>
      <w:r>
        <w:rPr>
          <w:sz w:val="28"/>
          <w:szCs w:val="28"/>
          <w:lang w:val="uk-UA"/>
        </w:rPr>
        <w:t xml:space="preserve">  </w:t>
      </w:r>
      <w:r>
        <w:rPr>
          <w:sz w:val="28"/>
          <w:szCs w:val="28"/>
        </w:rPr>
        <w:t>учні</w:t>
      </w:r>
      <w:r>
        <w:rPr>
          <w:sz w:val="28"/>
          <w:szCs w:val="28"/>
          <w:lang w:val="uk-UA"/>
        </w:rPr>
        <w:t xml:space="preserve">  </w:t>
      </w:r>
      <w:r>
        <w:rPr>
          <w:sz w:val="28"/>
          <w:szCs w:val="28"/>
        </w:rPr>
        <w:t xml:space="preserve"> 2-8-х, 10-х класів</w:t>
      </w:r>
      <w:r>
        <w:rPr>
          <w:sz w:val="28"/>
          <w:szCs w:val="28"/>
          <w:lang w:val="uk-UA"/>
        </w:rPr>
        <w:t xml:space="preserve"> </w:t>
      </w:r>
      <w:r>
        <w:rPr>
          <w:sz w:val="28"/>
          <w:szCs w:val="28"/>
        </w:rPr>
        <w:t>можуть</w:t>
      </w:r>
      <w:r>
        <w:rPr>
          <w:sz w:val="28"/>
          <w:szCs w:val="28"/>
          <w:lang w:val="uk-UA"/>
        </w:rPr>
        <w:t xml:space="preserve"> </w:t>
      </w:r>
      <w:r>
        <w:rPr>
          <w:sz w:val="28"/>
          <w:szCs w:val="28"/>
        </w:rPr>
        <w:t>нагороджуватися</w:t>
      </w:r>
      <w:r>
        <w:rPr>
          <w:sz w:val="28"/>
          <w:szCs w:val="28"/>
          <w:lang w:val="uk-UA"/>
        </w:rPr>
        <w:t xml:space="preserve">  </w:t>
      </w:r>
      <w:r>
        <w:rPr>
          <w:sz w:val="28"/>
          <w:szCs w:val="28"/>
        </w:rPr>
        <w:t>похвальним  листом</w:t>
      </w:r>
      <w:r>
        <w:rPr>
          <w:sz w:val="28"/>
          <w:szCs w:val="28"/>
          <w:lang w:val="uk-UA"/>
        </w:rPr>
        <w:t xml:space="preserve"> </w:t>
      </w:r>
      <w:r>
        <w:rPr>
          <w:sz w:val="28"/>
          <w:szCs w:val="28"/>
        </w:rPr>
        <w:t>"За</w:t>
      </w:r>
      <w:r>
        <w:rPr>
          <w:sz w:val="28"/>
          <w:szCs w:val="28"/>
          <w:lang w:val="uk-UA"/>
        </w:rPr>
        <w:t xml:space="preserve">  </w:t>
      </w:r>
      <w:r>
        <w:rPr>
          <w:sz w:val="28"/>
          <w:szCs w:val="28"/>
        </w:rPr>
        <w:t>високі</w:t>
      </w:r>
      <w:r>
        <w:rPr>
          <w:sz w:val="28"/>
          <w:szCs w:val="28"/>
          <w:lang w:val="uk-UA"/>
        </w:rPr>
        <w:t xml:space="preserve">  </w:t>
      </w:r>
      <w:r>
        <w:rPr>
          <w:sz w:val="28"/>
          <w:szCs w:val="28"/>
        </w:rPr>
        <w:t xml:space="preserve">досягнення  у  навчанні",  а </w:t>
      </w:r>
      <w:r>
        <w:rPr>
          <w:sz w:val="28"/>
          <w:szCs w:val="28"/>
          <w:lang w:val="uk-UA"/>
        </w:rPr>
        <w:t xml:space="preserve"> </w:t>
      </w:r>
      <w:r>
        <w:rPr>
          <w:sz w:val="28"/>
          <w:szCs w:val="28"/>
        </w:rPr>
        <w:t xml:space="preserve"> випускники</w:t>
      </w:r>
      <w:r>
        <w:rPr>
          <w:sz w:val="28"/>
          <w:szCs w:val="28"/>
          <w:lang w:val="uk-UA"/>
        </w:rPr>
        <w:t xml:space="preserve">  11-х класів </w:t>
      </w:r>
      <w:r>
        <w:rPr>
          <w:sz w:val="28"/>
          <w:szCs w:val="28"/>
        </w:rPr>
        <w:t xml:space="preserve">-похвальною </w:t>
      </w:r>
      <w:r>
        <w:rPr>
          <w:sz w:val="28"/>
          <w:szCs w:val="28"/>
          <w:lang w:val="uk-UA"/>
        </w:rPr>
        <w:t xml:space="preserve"> </w:t>
      </w:r>
      <w:r>
        <w:rPr>
          <w:sz w:val="28"/>
          <w:szCs w:val="28"/>
        </w:rPr>
        <w:t xml:space="preserve">грамотою </w:t>
      </w:r>
      <w:r>
        <w:rPr>
          <w:sz w:val="28"/>
          <w:szCs w:val="28"/>
          <w:lang w:val="uk-UA"/>
        </w:rPr>
        <w:t xml:space="preserve"> </w:t>
      </w:r>
      <w:r>
        <w:rPr>
          <w:sz w:val="28"/>
          <w:szCs w:val="28"/>
        </w:rPr>
        <w:t>"За особливі</w:t>
      </w:r>
      <w:r>
        <w:rPr>
          <w:sz w:val="28"/>
          <w:szCs w:val="28"/>
          <w:lang w:val="uk-UA"/>
        </w:rPr>
        <w:t xml:space="preserve">   </w:t>
      </w:r>
      <w:r>
        <w:rPr>
          <w:sz w:val="28"/>
          <w:szCs w:val="28"/>
        </w:rPr>
        <w:t>досягнення  у  вивченні</w:t>
      </w:r>
      <w:r>
        <w:rPr>
          <w:sz w:val="28"/>
          <w:szCs w:val="28"/>
          <w:lang w:val="uk-UA"/>
        </w:rPr>
        <w:t xml:space="preserve">  </w:t>
      </w:r>
      <w:r>
        <w:rPr>
          <w:sz w:val="28"/>
          <w:szCs w:val="28"/>
        </w:rPr>
        <w:t>окремих</w:t>
      </w:r>
      <w:r>
        <w:rPr>
          <w:sz w:val="28"/>
          <w:szCs w:val="28"/>
          <w:lang w:val="uk-UA"/>
        </w:rPr>
        <w:t xml:space="preserve">   </w:t>
      </w:r>
      <w:r>
        <w:rPr>
          <w:sz w:val="28"/>
          <w:szCs w:val="28"/>
        </w:rPr>
        <w:t>предметів",  медалями  - золотою</w:t>
      </w:r>
      <w:r>
        <w:rPr>
          <w:sz w:val="28"/>
          <w:szCs w:val="28"/>
          <w:lang w:val="uk-UA"/>
        </w:rPr>
        <w:t xml:space="preserve">  </w:t>
      </w:r>
      <w:r>
        <w:rPr>
          <w:sz w:val="28"/>
          <w:szCs w:val="28"/>
        </w:rPr>
        <w:t xml:space="preserve"> "За високі</w:t>
      </w:r>
      <w:r>
        <w:rPr>
          <w:sz w:val="28"/>
          <w:szCs w:val="28"/>
          <w:lang w:val="uk-UA"/>
        </w:rPr>
        <w:t xml:space="preserve">   </w:t>
      </w:r>
      <w:r>
        <w:rPr>
          <w:sz w:val="28"/>
          <w:szCs w:val="28"/>
        </w:rPr>
        <w:t>досягнення</w:t>
      </w:r>
      <w:r>
        <w:rPr>
          <w:sz w:val="28"/>
          <w:szCs w:val="28"/>
          <w:lang w:val="uk-UA"/>
        </w:rPr>
        <w:t xml:space="preserve"> </w:t>
      </w:r>
      <w:r>
        <w:rPr>
          <w:sz w:val="28"/>
          <w:szCs w:val="28"/>
        </w:rPr>
        <w:t xml:space="preserve"> у навчанні" або</w:t>
      </w:r>
      <w:r>
        <w:rPr>
          <w:sz w:val="28"/>
          <w:szCs w:val="28"/>
          <w:lang w:val="uk-UA"/>
        </w:rPr>
        <w:t xml:space="preserve">  </w:t>
      </w:r>
      <w:r>
        <w:rPr>
          <w:sz w:val="28"/>
          <w:szCs w:val="28"/>
        </w:rPr>
        <w:t xml:space="preserve">срібною </w:t>
      </w:r>
      <w:r>
        <w:rPr>
          <w:sz w:val="28"/>
          <w:szCs w:val="28"/>
          <w:lang w:val="uk-UA"/>
        </w:rPr>
        <w:t xml:space="preserve"> </w:t>
      </w:r>
      <w:r>
        <w:rPr>
          <w:sz w:val="28"/>
          <w:szCs w:val="28"/>
        </w:rPr>
        <w:t>"За досягнення  у  навчанні".  За  відмінні</w:t>
      </w:r>
      <w:r>
        <w:rPr>
          <w:sz w:val="28"/>
          <w:szCs w:val="28"/>
          <w:lang w:val="uk-UA"/>
        </w:rPr>
        <w:t xml:space="preserve"> </w:t>
      </w:r>
      <w:r>
        <w:rPr>
          <w:sz w:val="28"/>
          <w:szCs w:val="28"/>
        </w:rPr>
        <w:t>успіхи  в</w:t>
      </w:r>
      <w:r>
        <w:rPr>
          <w:sz w:val="28"/>
          <w:szCs w:val="28"/>
          <w:lang w:val="uk-UA"/>
        </w:rPr>
        <w:t xml:space="preserve"> </w:t>
      </w:r>
      <w:r>
        <w:rPr>
          <w:sz w:val="28"/>
          <w:szCs w:val="28"/>
        </w:rPr>
        <w:t>навчанні</w:t>
      </w:r>
      <w:r>
        <w:rPr>
          <w:sz w:val="28"/>
          <w:szCs w:val="28"/>
          <w:lang w:val="uk-UA"/>
        </w:rPr>
        <w:t xml:space="preserve"> </w:t>
      </w:r>
      <w:r>
        <w:rPr>
          <w:sz w:val="28"/>
          <w:szCs w:val="28"/>
        </w:rPr>
        <w:t>випускникам</w:t>
      </w:r>
      <w:r>
        <w:rPr>
          <w:sz w:val="28"/>
          <w:szCs w:val="28"/>
          <w:lang w:val="uk-UA"/>
        </w:rPr>
        <w:t xml:space="preserve">  9-х класів </w:t>
      </w:r>
      <w:r>
        <w:rPr>
          <w:sz w:val="28"/>
          <w:szCs w:val="28"/>
        </w:rPr>
        <w:t>видається</w:t>
      </w:r>
      <w:r>
        <w:rPr>
          <w:sz w:val="28"/>
          <w:szCs w:val="28"/>
          <w:lang w:val="uk-UA"/>
        </w:rPr>
        <w:t xml:space="preserve">  </w:t>
      </w:r>
      <w:r>
        <w:rPr>
          <w:sz w:val="28"/>
          <w:szCs w:val="28"/>
        </w:rPr>
        <w:t>свідоцтво про базову</w:t>
      </w:r>
      <w:r>
        <w:rPr>
          <w:sz w:val="28"/>
          <w:szCs w:val="28"/>
          <w:lang w:val="uk-UA"/>
        </w:rPr>
        <w:t xml:space="preserve"> </w:t>
      </w:r>
      <w:r>
        <w:rPr>
          <w:sz w:val="28"/>
          <w:szCs w:val="28"/>
        </w:rPr>
        <w:t>загальну</w:t>
      </w:r>
      <w:r>
        <w:rPr>
          <w:sz w:val="28"/>
          <w:szCs w:val="28"/>
          <w:lang w:val="uk-UA"/>
        </w:rPr>
        <w:t xml:space="preserve"> </w:t>
      </w:r>
      <w:r>
        <w:rPr>
          <w:sz w:val="28"/>
          <w:szCs w:val="28"/>
        </w:rPr>
        <w:t>середню</w:t>
      </w:r>
      <w:r>
        <w:rPr>
          <w:sz w:val="28"/>
          <w:szCs w:val="28"/>
          <w:lang w:val="uk-UA"/>
        </w:rPr>
        <w:t xml:space="preserve">  освіту з відзнакою.  Порядок  нагородження  учнів  за  відмінні  успіхи у навчанні встановлюється  Міністерства освіти  і  науки України.</w:t>
      </w:r>
    </w:p>
    <w:p>
      <w:pPr>
        <w:pStyle w:val="style0"/>
        <w:tabs>
          <w:tab w:leader="none" w:pos="0" w:val="left"/>
        </w:tabs>
        <w:ind w:firstLine="567" w:left="0" w:right="0"/>
        <w:jc w:val="both"/>
        <w:rPr>
          <w:sz w:val="28"/>
          <w:szCs w:val="28"/>
          <w:lang w:val="uk-UA"/>
        </w:rPr>
      </w:pPr>
      <w:r>
        <w:rPr>
          <w:sz w:val="28"/>
          <w:szCs w:val="28"/>
          <w:lang w:val="uk-UA"/>
        </w:rPr>
        <w:t>2.44. За успіхи у навчанні, творчих та спортивних заходах  для учнів навчального закладу  встановлюються  такі форми  морального і матеріального заохочення:</w:t>
      </w:r>
    </w:p>
    <w:p>
      <w:pPr>
        <w:pStyle w:val="style0"/>
        <w:numPr>
          <w:ilvl w:val="0"/>
          <w:numId w:val="9"/>
        </w:numPr>
        <w:shd w:fill="FFFFFF" w:val="clear"/>
        <w:tabs>
          <w:tab w:leader="none" w:pos="0" w:val="left"/>
        </w:tabs>
        <w:ind w:hanging="360" w:left="786" w:right="14"/>
        <w:jc w:val="both"/>
        <w:rPr>
          <w:sz w:val="28"/>
          <w:szCs w:val="28"/>
          <w:lang w:val="uk-UA"/>
        </w:rPr>
      </w:pPr>
      <w:r>
        <w:rPr>
          <w:sz w:val="28"/>
          <w:szCs w:val="28"/>
          <w:lang w:val="uk-UA"/>
        </w:rPr>
        <w:t xml:space="preserve">публічне представлення досягнень; </w:t>
      </w:r>
    </w:p>
    <w:p>
      <w:pPr>
        <w:pStyle w:val="style0"/>
        <w:numPr>
          <w:ilvl w:val="0"/>
          <w:numId w:val="9"/>
        </w:numPr>
        <w:shd w:fill="FFFFFF" w:val="clear"/>
        <w:tabs>
          <w:tab w:leader="none" w:pos="0" w:val="left"/>
        </w:tabs>
        <w:ind w:hanging="360" w:left="786" w:right="14"/>
        <w:jc w:val="both"/>
        <w:rPr>
          <w:sz w:val="28"/>
          <w:szCs w:val="28"/>
          <w:lang w:val="uk-UA"/>
        </w:rPr>
      </w:pPr>
      <w:r>
        <w:rPr>
          <w:sz w:val="28"/>
          <w:szCs w:val="28"/>
          <w:lang w:val="uk-UA"/>
        </w:rPr>
        <w:t>оголошення подяки;</w:t>
      </w:r>
    </w:p>
    <w:p>
      <w:pPr>
        <w:pStyle w:val="style0"/>
        <w:numPr>
          <w:ilvl w:val="0"/>
          <w:numId w:val="9"/>
        </w:numPr>
        <w:shd w:fill="FFFFFF" w:val="clear"/>
        <w:tabs>
          <w:tab w:leader="none" w:pos="0" w:val="left"/>
        </w:tabs>
        <w:ind w:hanging="360" w:left="786" w:right="14"/>
        <w:jc w:val="both"/>
        <w:rPr>
          <w:sz w:val="28"/>
          <w:szCs w:val="28"/>
          <w:lang w:val="uk-UA"/>
        </w:rPr>
      </w:pPr>
      <w:r>
        <w:rPr>
          <w:sz w:val="28"/>
          <w:szCs w:val="28"/>
          <w:lang w:val="uk-UA"/>
        </w:rPr>
        <w:t>нагородження дипломом, грамотою, подякою дирекції закладу;</w:t>
      </w:r>
    </w:p>
    <w:p>
      <w:pPr>
        <w:pStyle w:val="style0"/>
        <w:numPr>
          <w:ilvl w:val="0"/>
          <w:numId w:val="9"/>
        </w:numPr>
        <w:shd w:fill="FFFFFF" w:val="clear"/>
        <w:tabs>
          <w:tab w:leader="none" w:pos="0" w:val="left"/>
        </w:tabs>
        <w:ind w:hanging="360" w:left="786" w:right="14"/>
        <w:jc w:val="both"/>
        <w:rPr>
          <w:sz w:val="28"/>
          <w:szCs w:val="28"/>
          <w:lang w:val="uk-UA"/>
        </w:rPr>
      </w:pPr>
      <w:r>
        <w:rPr>
          <w:sz w:val="28"/>
          <w:szCs w:val="28"/>
          <w:lang w:val="uk-UA"/>
        </w:rPr>
        <w:t>фотографування на Дошку пошани;</w:t>
      </w:r>
    </w:p>
    <w:p>
      <w:pPr>
        <w:pStyle w:val="style0"/>
        <w:numPr>
          <w:ilvl w:val="0"/>
          <w:numId w:val="9"/>
        </w:numPr>
        <w:shd w:fill="FFFFFF" w:val="clear"/>
        <w:tabs>
          <w:tab w:leader="none" w:pos="0" w:val="left"/>
        </w:tabs>
        <w:ind w:hanging="360" w:left="786" w:right="14"/>
        <w:jc w:val="both"/>
        <w:rPr>
          <w:sz w:val="28"/>
          <w:szCs w:val="28"/>
          <w:lang w:val="uk-UA"/>
        </w:rPr>
      </w:pPr>
      <w:r>
        <w:rPr>
          <w:sz w:val="28"/>
          <w:szCs w:val="28"/>
          <w:lang w:val="uk-UA"/>
        </w:rPr>
        <w:t>надання рекомендацій для вступу до вищих  навчальних закладів;</w:t>
      </w:r>
    </w:p>
    <w:p>
      <w:pPr>
        <w:pStyle w:val="style0"/>
        <w:numPr>
          <w:ilvl w:val="0"/>
          <w:numId w:val="9"/>
        </w:numPr>
        <w:shd w:fill="FFFFFF" w:val="clear"/>
        <w:tabs>
          <w:tab w:leader="none" w:pos="0" w:val="left"/>
        </w:tabs>
        <w:ind w:hanging="360" w:left="786" w:right="14"/>
        <w:jc w:val="both"/>
        <w:rPr>
          <w:sz w:val="28"/>
          <w:szCs w:val="28"/>
          <w:lang w:val="uk-UA"/>
        </w:rPr>
      </w:pPr>
      <w:r>
        <w:rPr>
          <w:sz w:val="28"/>
          <w:szCs w:val="28"/>
          <w:lang w:val="uk-UA"/>
        </w:rPr>
        <w:t>нагородження грошовою премією, подарунком за кошти  благодійної організації «Батьківський комітет НВК №16», спонсорські кошти тощо.</w:t>
      </w:r>
    </w:p>
    <w:p>
      <w:pPr>
        <w:pStyle w:val="style0"/>
        <w:tabs>
          <w:tab w:leader="none" w:pos="0" w:val="left"/>
        </w:tabs>
        <w:ind w:firstLine="567" w:left="0" w:right="0"/>
        <w:jc w:val="both"/>
        <w:rPr>
          <w:sz w:val="28"/>
          <w:szCs w:val="28"/>
        </w:rPr>
      </w:pPr>
      <w:r>
        <w:rPr>
          <w:sz w:val="28"/>
          <w:szCs w:val="28"/>
          <w:lang w:val="uk-UA"/>
        </w:rPr>
        <w:t>2.45.</w:t>
      </w:r>
      <w:r>
        <w:rPr>
          <w:sz w:val="28"/>
          <w:szCs w:val="28"/>
        </w:rPr>
        <w:t>Виховання</w:t>
      </w:r>
      <w:r>
        <w:rPr>
          <w:sz w:val="28"/>
          <w:szCs w:val="28"/>
          <w:lang w:val="uk-UA"/>
        </w:rPr>
        <w:t xml:space="preserve">  </w:t>
      </w:r>
      <w:r>
        <w:rPr>
          <w:sz w:val="28"/>
          <w:szCs w:val="28"/>
        </w:rPr>
        <w:t xml:space="preserve">учнів у </w:t>
      </w:r>
      <w:r>
        <w:rPr>
          <w:sz w:val="28"/>
          <w:szCs w:val="28"/>
          <w:lang w:val="uk-UA"/>
        </w:rPr>
        <w:t xml:space="preserve">навчально-виховному комплексі  </w:t>
      </w:r>
      <w:r>
        <w:rPr>
          <w:sz w:val="28"/>
          <w:szCs w:val="28"/>
        </w:rPr>
        <w:t>здійснюється</w:t>
      </w:r>
      <w:r>
        <w:rPr>
          <w:sz w:val="28"/>
          <w:szCs w:val="28"/>
          <w:lang w:val="uk-UA"/>
        </w:rPr>
        <w:t xml:space="preserve">  </w:t>
      </w:r>
      <w:r>
        <w:rPr>
          <w:sz w:val="28"/>
          <w:szCs w:val="28"/>
        </w:rPr>
        <w:t>під час проведення</w:t>
      </w:r>
      <w:r>
        <w:rPr>
          <w:sz w:val="28"/>
          <w:szCs w:val="28"/>
          <w:lang w:val="uk-UA"/>
        </w:rPr>
        <w:t xml:space="preserve">  </w:t>
      </w:r>
      <w:r>
        <w:rPr>
          <w:sz w:val="28"/>
          <w:szCs w:val="28"/>
        </w:rPr>
        <w:t xml:space="preserve">уроків,  </w:t>
      </w:r>
      <w:r>
        <w:rPr>
          <w:sz w:val="28"/>
          <w:szCs w:val="28"/>
          <w:lang w:val="uk-UA"/>
        </w:rPr>
        <w:t xml:space="preserve">у </w:t>
      </w:r>
      <w:r>
        <w:rPr>
          <w:sz w:val="28"/>
          <w:szCs w:val="28"/>
        </w:rPr>
        <w:t>процесі</w:t>
      </w:r>
      <w:r>
        <w:rPr>
          <w:sz w:val="28"/>
          <w:szCs w:val="28"/>
          <w:lang w:val="uk-UA"/>
        </w:rPr>
        <w:t xml:space="preserve">  </w:t>
      </w:r>
      <w:r>
        <w:rPr>
          <w:sz w:val="28"/>
          <w:szCs w:val="28"/>
        </w:rPr>
        <w:t xml:space="preserve">позаурочної  та  позашкільноїроботи. </w:t>
      </w:r>
    </w:p>
    <w:p>
      <w:pPr>
        <w:pStyle w:val="style0"/>
        <w:tabs>
          <w:tab w:leader="none" w:pos="0" w:val="left"/>
        </w:tabs>
        <w:ind w:firstLine="567" w:left="0" w:right="0"/>
        <w:jc w:val="both"/>
        <w:rPr>
          <w:sz w:val="28"/>
          <w:szCs w:val="28"/>
        </w:rPr>
      </w:pPr>
      <w:r>
        <w:rPr>
          <w:sz w:val="28"/>
          <w:szCs w:val="28"/>
          <w:lang w:val="uk-UA"/>
        </w:rPr>
        <w:t>2.46.</w:t>
      </w:r>
      <w:r>
        <w:rPr>
          <w:sz w:val="28"/>
          <w:szCs w:val="28"/>
        </w:rPr>
        <w:t>Цілі</w:t>
      </w:r>
      <w:r>
        <w:rPr>
          <w:sz w:val="28"/>
          <w:szCs w:val="28"/>
          <w:lang w:val="uk-UA"/>
        </w:rPr>
        <w:t xml:space="preserve">  </w:t>
      </w:r>
      <w:r>
        <w:rPr>
          <w:sz w:val="28"/>
          <w:szCs w:val="28"/>
        </w:rPr>
        <w:t>виховного</w:t>
      </w:r>
      <w:r>
        <w:rPr>
          <w:sz w:val="28"/>
          <w:szCs w:val="28"/>
          <w:lang w:val="uk-UA"/>
        </w:rPr>
        <w:t xml:space="preserve"> </w:t>
      </w:r>
      <w:r>
        <w:rPr>
          <w:sz w:val="28"/>
          <w:szCs w:val="28"/>
        </w:rPr>
        <w:t>процессу</w:t>
      </w:r>
      <w:r>
        <w:rPr>
          <w:sz w:val="28"/>
          <w:szCs w:val="28"/>
          <w:lang w:val="uk-UA"/>
        </w:rPr>
        <w:t xml:space="preserve"> </w:t>
      </w:r>
      <w:r>
        <w:rPr>
          <w:sz w:val="28"/>
          <w:szCs w:val="28"/>
        </w:rPr>
        <w:t xml:space="preserve"> в</w:t>
      </w:r>
      <w:r>
        <w:rPr>
          <w:sz w:val="28"/>
          <w:szCs w:val="28"/>
          <w:lang w:val="uk-UA"/>
        </w:rPr>
        <w:t xml:space="preserve">  навчально-виховному комплексі </w:t>
      </w:r>
      <w:r>
        <w:rPr>
          <w:sz w:val="28"/>
          <w:szCs w:val="28"/>
        </w:rPr>
        <w:t>визначаються на основі</w:t>
      </w:r>
      <w:r>
        <w:rPr>
          <w:sz w:val="28"/>
          <w:szCs w:val="28"/>
          <w:lang w:val="uk-UA"/>
        </w:rPr>
        <w:t xml:space="preserve"> </w:t>
      </w:r>
      <w:r>
        <w:rPr>
          <w:sz w:val="28"/>
          <w:szCs w:val="28"/>
        </w:rPr>
        <w:t>принципів, закладених у Конституції</w:t>
      </w:r>
      <w:r>
        <w:rPr>
          <w:sz w:val="28"/>
          <w:szCs w:val="28"/>
          <w:lang w:val="uk-UA"/>
        </w:rPr>
        <w:t xml:space="preserve">  </w:t>
      </w:r>
      <w:r>
        <w:rPr>
          <w:sz w:val="28"/>
          <w:szCs w:val="28"/>
        </w:rPr>
        <w:t>та  законах</w:t>
      </w:r>
      <w:r>
        <w:rPr>
          <w:sz w:val="28"/>
          <w:szCs w:val="28"/>
          <w:lang w:val="uk-UA"/>
        </w:rPr>
        <w:t xml:space="preserve"> </w:t>
      </w:r>
      <w:r>
        <w:rPr>
          <w:sz w:val="28"/>
          <w:szCs w:val="28"/>
        </w:rPr>
        <w:t xml:space="preserve">України, інших нормативно-правових актах. </w:t>
      </w:r>
    </w:p>
    <w:p>
      <w:pPr>
        <w:pStyle w:val="style0"/>
        <w:tabs>
          <w:tab w:leader="none" w:pos="0" w:val="left"/>
        </w:tabs>
        <w:ind w:firstLine="567" w:left="0" w:right="0"/>
        <w:jc w:val="both"/>
        <w:rPr>
          <w:sz w:val="28"/>
          <w:szCs w:val="28"/>
          <w:lang w:val="uk-UA"/>
        </w:rPr>
      </w:pPr>
      <w:r>
        <w:rPr>
          <w:sz w:val="28"/>
          <w:szCs w:val="28"/>
          <w:lang w:val="uk-UA"/>
        </w:rPr>
        <w:t xml:space="preserve">2.47. У навчально-виховному комплексі забороняється утворення  та  діяльність організаційних структур  політичних  партій,  а  також релігійних організацій  і   воєнізованих  формувань. </w:t>
      </w:r>
    </w:p>
    <w:p>
      <w:pPr>
        <w:pStyle w:val="style0"/>
        <w:tabs>
          <w:tab w:leader="none" w:pos="0" w:val="left"/>
        </w:tabs>
        <w:ind w:firstLine="567" w:left="0" w:right="0"/>
        <w:jc w:val="both"/>
        <w:rPr>
          <w:sz w:val="28"/>
          <w:szCs w:val="28"/>
          <w:lang w:val="uk-UA"/>
        </w:rPr>
      </w:pPr>
      <w:r>
        <w:rPr>
          <w:sz w:val="28"/>
          <w:szCs w:val="28"/>
          <w:lang w:val="uk-UA"/>
        </w:rPr>
        <w:t xml:space="preserve">Примусове   залучення  учнів  навчально-виховного комплексу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 </w:t>
      </w:r>
    </w:p>
    <w:p>
      <w:pPr>
        <w:pStyle w:val="style0"/>
        <w:tabs>
          <w:tab w:leader="none" w:pos="0" w:val="left"/>
        </w:tabs>
        <w:ind w:firstLine="567" w:left="0" w:right="0"/>
        <w:jc w:val="both"/>
        <w:rPr>
          <w:sz w:val="28"/>
          <w:szCs w:val="28"/>
          <w:lang w:val="uk-UA"/>
        </w:rPr>
      </w:pPr>
      <w:r>
        <w:rPr>
          <w:sz w:val="28"/>
          <w:szCs w:val="28"/>
          <w:lang w:val="uk-UA"/>
        </w:rPr>
        <w:t xml:space="preserve">2.48. Дисципліна  в  навчально-виховному комплексі дотримується на основі  взаємоповаги  всіх  учасників  навчально-виховного  процесу,  дотримання   правил  внутрішнього  розпорядку  та  статуту   навчального закладу. Застосування методів  фізичного  та  психічного  насильства до учнів  забороняється. </w:t>
      </w:r>
    </w:p>
    <w:p>
      <w:pPr>
        <w:pStyle w:val="style0"/>
        <w:tabs>
          <w:tab w:leader="none" w:pos="0" w:val="left"/>
        </w:tabs>
        <w:ind w:firstLine="567" w:left="0" w:right="0"/>
        <w:jc w:val="both"/>
        <w:rPr>
          <w:sz w:val="28"/>
          <w:szCs w:val="28"/>
          <w:lang w:val="uk-UA"/>
        </w:rPr>
      </w:pPr>
      <w:r>
        <w:rPr>
          <w:sz w:val="28"/>
          <w:szCs w:val="28"/>
          <w:lang w:val="uk-UA"/>
        </w:rPr>
      </w:r>
    </w:p>
    <w:p>
      <w:pPr>
        <w:pStyle w:val="style0"/>
        <w:tabs>
          <w:tab w:leader="none" w:pos="0" w:val="left"/>
        </w:tabs>
        <w:rPr>
          <w:sz w:val="28"/>
          <w:szCs w:val="28"/>
          <w:lang w:val="uk-UA"/>
        </w:rPr>
      </w:pPr>
      <w:r>
        <w:rPr>
          <w:sz w:val="28"/>
          <w:szCs w:val="28"/>
          <w:lang w:val="uk-UA"/>
        </w:rPr>
      </w:r>
    </w:p>
    <w:p>
      <w:pPr>
        <w:pStyle w:val="style0"/>
        <w:shd w:fill="FFFFFF" w:val="clear"/>
        <w:tabs>
          <w:tab w:leader="none" w:pos="0" w:val="left"/>
        </w:tabs>
        <w:rPr>
          <w:b/>
          <w:bCs/>
          <w:sz w:val="28"/>
          <w:szCs w:val="28"/>
          <w:lang w:val="uk-UA"/>
        </w:rPr>
      </w:pPr>
      <w:r>
        <w:rPr>
          <w:b/>
          <w:bCs/>
          <w:sz w:val="28"/>
          <w:szCs w:val="28"/>
          <w:lang w:val="uk-UA"/>
        </w:rPr>
        <w:t>ІІІ. Учасники навчально-виховного процесу</w:t>
      </w:r>
    </w:p>
    <w:p>
      <w:pPr>
        <w:pStyle w:val="style0"/>
        <w:shd w:fill="FFFFFF" w:val="clear"/>
        <w:tabs>
          <w:tab w:leader="none" w:pos="0" w:val="left"/>
        </w:tabs>
        <w:rPr>
          <w:sz w:val="28"/>
          <w:lang w:val="uk-UA"/>
        </w:rPr>
      </w:pPr>
      <w:r>
        <w:rPr>
          <w:sz w:val="28"/>
          <w:lang w:val="uk-UA"/>
        </w:rPr>
      </w:r>
    </w:p>
    <w:p>
      <w:pPr>
        <w:pStyle w:val="style0"/>
        <w:numPr>
          <w:ilvl w:val="1"/>
          <w:numId w:val="30"/>
        </w:numPr>
        <w:shd w:fill="FFFFFF" w:val="clear"/>
        <w:tabs>
          <w:tab w:leader="none" w:pos="0" w:val="left"/>
          <w:tab w:leader="none" w:pos="709" w:val="left"/>
        </w:tabs>
        <w:ind w:hanging="720" w:left="0" w:right="0"/>
        <w:jc w:val="both"/>
        <w:rPr>
          <w:sz w:val="28"/>
          <w:szCs w:val="28"/>
          <w:lang w:val="uk-UA"/>
        </w:rPr>
      </w:pPr>
      <w:r>
        <w:rPr>
          <w:sz w:val="28"/>
          <w:szCs w:val="28"/>
          <w:lang w:val="uk-UA"/>
        </w:rPr>
        <w:t>Учасниками навчально-виховного процесу в навчально-виховному комплексі є:</w:t>
      </w:r>
    </w:p>
    <w:p>
      <w:pPr>
        <w:pStyle w:val="style0"/>
        <w:numPr>
          <w:ilvl w:val="0"/>
          <w:numId w:val="9"/>
        </w:numPr>
        <w:shd w:fill="FFFFFF" w:val="clear"/>
        <w:tabs>
          <w:tab w:leader="none" w:pos="0" w:val="left"/>
          <w:tab w:leader="none" w:pos="1134" w:val="left"/>
        </w:tabs>
        <w:ind w:hanging="360" w:left="0" w:right="0"/>
        <w:jc w:val="both"/>
        <w:rPr>
          <w:sz w:val="28"/>
          <w:szCs w:val="28"/>
          <w:lang w:val="uk-UA"/>
        </w:rPr>
      </w:pPr>
      <w:r>
        <w:rPr>
          <w:sz w:val="28"/>
          <w:szCs w:val="28"/>
          <w:lang w:val="uk-UA"/>
        </w:rPr>
        <w:t>учні;</w:t>
      </w:r>
    </w:p>
    <w:p>
      <w:pPr>
        <w:pStyle w:val="style0"/>
        <w:numPr>
          <w:ilvl w:val="0"/>
          <w:numId w:val="9"/>
        </w:numPr>
        <w:shd w:fill="FFFFFF" w:val="clear"/>
        <w:tabs>
          <w:tab w:leader="none" w:pos="0" w:val="left"/>
          <w:tab w:leader="none" w:pos="1134" w:val="left"/>
        </w:tabs>
        <w:ind w:hanging="360" w:left="0" w:right="0"/>
        <w:jc w:val="both"/>
        <w:rPr>
          <w:sz w:val="28"/>
          <w:szCs w:val="28"/>
          <w:lang w:val="uk-UA"/>
        </w:rPr>
      </w:pPr>
      <w:r>
        <w:rPr>
          <w:sz w:val="28"/>
          <w:szCs w:val="28"/>
          <w:lang w:val="uk-UA"/>
        </w:rPr>
        <w:t>керівники (директор, його заступники);</w:t>
      </w:r>
    </w:p>
    <w:p>
      <w:pPr>
        <w:pStyle w:val="style0"/>
        <w:numPr>
          <w:ilvl w:val="0"/>
          <w:numId w:val="9"/>
        </w:numPr>
        <w:shd w:fill="FFFFFF" w:val="clear"/>
        <w:tabs>
          <w:tab w:leader="none" w:pos="0" w:val="left"/>
          <w:tab w:leader="none" w:pos="1134" w:val="left"/>
        </w:tabs>
        <w:ind w:hanging="360" w:left="0" w:right="0"/>
        <w:jc w:val="both"/>
        <w:rPr>
          <w:sz w:val="28"/>
          <w:szCs w:val="28"/>
          <w:lang w:val="uk-UA"/>
        </w:rPr>
      </w:pPr>
      <w:r>
        <w:rPr>
          <w:sz w:val="28"/>
          <w:szCs w:val="28"/>
          <w:lang w:val="uk-UA"/>
        </w:rPr>
        <w:t>педагогічні працівники;</w:t>
      </w:r>
    </w:p>
    <w:p>
      <w:pPr>
        <w:pStyle w:val="style0"/>
        <w:numPr>
          <w:ilvl w:val="0"/>
          <w:numId w:val="9"/>
        </w:numPr>
        <w:shd w:fill="FFFFFF" w:val="clear"/>
        <w:tabs>
          <w:tab w:leader="none" w:pos="0" w:val="left"/>
          <w:tab w:leader="none" w:pos="1134" w:val="left"/>
        </w:tabs>
        <w:ind w:hanging="360" w:left="0" w:right="0"/>
        <w:jc w:val="both"/>
        <w:rPr>
          <w:sz w:val="28"/>
          <w:szCs w:val="28"/>
          <w:lang w:val="uk-UA"/>
        </w:rPr>
      </w:pPr>
      <w:r>
        <w:rPr>
          <w:sz w:val="28"/>
          <w:szCs w:val="28"/>
          <w:lang w:val="uk-UA"/>
        </w:rPr>
        <w:t>практичні психологи, педагоги соціальні, бібліотекарі;</w:t>
      </w:r>
    </w:p>
    <w:p>
      <w:pPr>
        <w:pStyle w:val="style0"/>
        <w:numPr>
          <w:ilvl w:val="0"/>
          <w:numId w:val="9"/>
        </w:numPr>
        <w:shd w:fill="FFFFFF" w:val="clear"/>
        <w:tabs>
          <w:tab w:leader="none" w:pos="0" w:val="left"/>
          <w:tab w:leader="none" w:pos="1134" w:val="left"/>
        </w:tabs>
        <w:ind w:hanging="360" w:left="0" w:right="0"/>
        <w:jc w:val="both"/>
        <w:rPr>
          <w:sz w:val="28"/>
          <w:szCs w:val="28"/>
          <w:lang w:val="uk-UA"/>
        </w:rPr>
      </w:pPr>
      <w:r>
        <w:rPr>
          <w:sz w:val="28"/>
          <w:szCs w:val="28"/>
          <w:lang w:val="uk-UA"/>
        </w:rPr>
        <w:t>медичні працівники;</w:t>
      </w:r>
    </w:p>
    <w:p>
      <w:pPr>
        <w:pStyle w:val="style0"/>
        <w:numPr>
          <w:ilvl w:val="0"/>
          <w:numId w:val="9"/>
        </w:numPr>
        <w:shd w:fill="FFFFFF" w:val="clear"/>
        <w:tabs>
          <w:tab w:leader="none" w:pos="0" w:val="left"/>
          <w:tab w:leader="none" w:pos="1134" w:val="left"/>
        </w:tabs>
        <w:ind w:hanging="360" w:left="0" w:right="0"/>
        <w:jc w:val="both"/>
        <w:rPr>
          <w:sz w:val="28"/>
          <w:szCs w:val="28"/>
          <w:lang w:val="uk-UA"/>
        </w:rPr>
      </w:pPr>
      <w:r>
        <w:rPr>
          <w:sz w:val="28"/>
          <w:szCs w:val="28"/>
          <w:lang w:val="uk-UA"/>
        </w:rPr>
        <w:t>інші спеціалісти;</w:t>
      </w:r>
    </w:p>
    <w:p>
      <w:pPr>
        <w:pStyle w:val="style0"/>
        <w:numPr>
          <w:ilvl w:val="0"/>
          <w:numId w:val="9"/>
        </w:numPr>
        <w:shd w:fill="FFFFFF" w:val="clear"/>
        <w:tabs>
          <w:tab w:leader="none" w:pos="0" w:val="left"/>
          <w:tab w:leader="none" w:pos="1134" w:val="left"/>
        </w:tabs>
        <w:ind w:hanging="360" w:left="0" w:right="0"/>
        <w:jc w:val="both"/>
        <w:rPr>
          <w:sz w:val="28"/>
          <w:szCs w:val="28"/>
          <w:lang w:val="uk-UA"/>
        </w:rPr>
      </w:pPr>
      <w:r>
        <w:rPr>
          <w:sz w:val="28"/>
          <w:szCs w:val="28"/>
          <w:lang w:val="uk-UA"/>
        </w:rPr>
        <w:t>батьки або особи, які їх замінюють.</w:t>
      </w:r>
    </w:p>
    <w:p>
      <w:pPr>
        <w:pStyle w:val="style0"/>
        <w:tabs>
          <w:tab w:leader="none" w:pos="0" w:val="left"/>
        </w:tabs>
        <w:jc w:val="both"/>
        <w:rPr>
          <w:sz w:val="28"/>
          <w:szCs w:val="28"/>
        </w:rPr>
      </w:pPr>
      <w:r>
        <w:rPr>
          <w:sz w:val="28"/>
          <w:szCs w:val="28"/>
        </w:rPr>
        <w:t>Статус</w:t>
      </w:r>
      <w:r>
        <w:rPr>
          <w:sz w:val="28"/>
          <w:szCs w:val="28"/>
          <w:lang w:val="uk-UA"/>
        </w:rPr>
        <w:t xml:space="preserve"> </w:t>
      </w:r>
      <w:r>
        <w:rPr>
          <w:sz w:val="28"/>
          <w:szCs w:val="28"/>
        </w:rPr>
        <w:t xml:space="preserve"> учасників</w:t>
      </w:r>
      <w:r>
        <w:rPr>
          <w:sz w:val="28"/>
          <w:szCs w:val="28"/>
          <w:lang w:val="uk-UA"/>
        </w:rPr>
        <w:t xml:space="preserve">  </w:t>
      </w:r>
      <w:r>
        <w:rPr>
          <w:sz w:val="28"/>
          <w:szCs w:val="28"/>
        </w:rPr>
        <w:t>навчально-виховного</w:t>
      </w:r>
      <w:r>
        <w:rPr>
          <w:sz w:val="28"/>
          <w:szCs w:val="28"/>
          <w:lang w:val="uk-UA"/>
        </w:rPr>
        <w:t xml:space="preserve">  </w:t>
      </w:r>
      <w:r>
        <w:rPr>
          <w:sz w:val="28"/>
          <w:szCs w:val="28"/>
        </w:rPr>
        <w:t>процесу,  їхні права й обов'язки, визначаються</w:t>
      </w:r>
      <w:r>
        <w:rPr>
          <w:sz w:val="28"/>
          <w:szCs w:val="28"/>
          <w:lang w:val="uk-UA"/>
        </w:rPr>
        <w:t xml:space="preserve">  </w:t>
      </w:r>
      <w:r>
        <w:rPr>
          <w:sz w:val="28"/>
          <w:szCs w:val="28"/>
        </w:rPr>
        <w:t xml:space="preserve">законодавством про освіту, працю, статутом навчально-виховного комплексу. </w:t>
      </w:r>
    </w:p>
    <w:p>
      <w:pPr>
        <w:pStyle w:val="style0"/>
        <w:numPr>
          <w:ilvl w:val="1"/>
          <w:numId w:val="30"/>
        </w:numPr>
        <w:shd w:fill="FFFFFF" w:val="clear"/>
        <w:tabs>
          <w:tab w:leader="none" w:pos="0" w:val="left"/>
          <w:tab w:leader="none" w:pos="709" w:val="left"/>
        </w:tabs>
        <w:ind w:hanging="720" w:left="0" w:right="0"/>
        <w:jc w:val="both"/>
        <w:rPr>
          <w:sz w:val="28"/>
          <w:szCs w:val="28"/>
          <w:lang w:val="uk-UA"/>
        </w:rPr>
      </w:pPr>
      <w:r>
        <w:rPr>
          <w:sz w:val="28"/>
          <w:szCs w:val="28"/>
          <w:lang w:val="uk-UA"/>
        </w:rPr>
        <w:t>Учні мають право:</w:t>
      </w:r>
    </w:p>
    <w:p>
      <w:pPr>
        <w:pStyle w:val="style0"/>
        <w:numPr>
          <w:ilvl w:val="0"/>
          <w:numId w:val="10"/>
        </w:numPr>
        <w:shd w:fill="FFFFFF" w:val="clear"/>
        <w:tabs>
          <w:tab w:leader="none" w:pos="0" w:val="left"/>
        </w:tabs>
        <w:ind w:hanging="360" w:left="720" w:right="19"/>
        <w:jc w:val="both"/>
        <w:rPr>
          <w:sz w:val="28"/>
          <w:lang w:val="uk-UA"/>
        </w:rPr>
      </w:pPr>
      <w:r>
        <w:rPr>
          <w:sz w:val="28"/>
          <w:lang w:val="uk-UA"/>
        </w:rPr>
        <w:t>на доступність і безоплатність повної загальної середньої освіти;</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на вибір форми  навчання, факультативів, спецкурсів, позашкільних та позакласних занять;</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на користування навчально-виробничою, науковою, матеріально - технічною, культурно-спортивною, корекційно-відновлювальною та лікувально-оздоровчою базою навчального закладу;</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на доступ до інформації з усіх галузей знань;</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брати участь у різних видах науково-практичної діяльності, конференціях, олімпіадах, виставках, конкурсах тощо;</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отримання додаткових, у тому числі платних, освітніх послуг;</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перегляд результатів оцінювання навчальних досягнень з усіх предметів інваріантної та варіативної частини;</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брати участь у роботі органів громадського самоврядування навчального закладу;</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брати участь у обговоренні і вносити власні пропозиції щодо організації навчально-виховного процесу, дозвілля учнів;</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брати участь у добровільних самодіяльних об'єднаннях, творчих студіях, клубах, гуртках, групах за інтересами тощо;</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повагу людської гідності, вільне вираження поглядів, переконань;</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на захист від будь-яких форм експлуатації, психічного і фізичного насилля, що порушують права або принижують їх честь, гідність;</w:t>
      </w:r>
    </w:p>
    <w:p>
      <w:pPr>
        <w:pStyle w:val="style0"/>
        <w:numPr>
          <w:ilvl w:val="0"/>
          <w:numId w:val="10"/>
        </w:numPr>
        <w:shd w:fill="FFFFFF" w:val="clear"/>
        <w:tabs>
          <w:tab w:leader="none" w:pos="0" w:val="left"/>
        </w:tabs>
        <w:ind w:hanging="360" w:left="720" w:right="19"/>
        <w:jc w:val="both"/>
        <w:rPr>
          <w:sz w:val="28"/>
          <w:szCs w:val="28"/>
          <w:lang w:val="uk-UA"/>
        </w:rPr>
      </w:pPr>
      <w:r>
        <w:rPr>
          <w:sz w:val="28"/>
          <w:szCs w:val="28"/>
          <w:lang w:val="uk-UA"/>
        </w:rPr>
        <w:t>на безпечні і нешкідливі умови навчання, виховання та праці.</w:t>
      </w:r>
    </w:p>
    <w:p>
      <w:pPr>
        <w:pStyle w:val="style0"/>
        <w:numPr>
          <w:ilvl w:val="1"/>
          <w:numId w:val="30"/>
        </w:numPr>
        <w:shd w:fill="FFFFFF" w:val="clear"/>
        <w:tabs>
          <w:tab w:leader="none" w:pos="0" w:val="left"/>
        </w:tabs>
        <w:ind w:hanging="720" w:left="0" w:right="0"/>
        <w:jc w:val="both"/>
        <w:rPr>
          <w:sz w:val="28"/>
          <w:szCs w:val="28"/>
          <w:lang w:val="uk-UA"/>
        </w:rPr>
      </w:pPr>
      <w:r>
        <w:rPr>
          <w:sz w:val="28"/>
          <w:szCs w:val="28"/>
          <w:lang w:val="uk-UA"/>
        </w:rPr>
        <w:t>Учні зобов'язані:</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оволодівати  знаннями, вміннями, практичними  навичками в обсязі не меншому, ніж визначено Державним стандартом загальної середньої освіти;</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підвищувати свій загальний культурний рівень;</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брати участь у пошуковій та науковій діяльності, передбаченій навчальними  програмами та навчальним планом навчального закладу, його статутом;</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дотримуватися вимог законодавства, моральних, етичних норм, поважати честь і гідність інших учнів та працівників;</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виконувати вимоги педагогічних працівників закладу відповідно до статуту, правил внутрішнього розпорядку навчального закладу, правил для учнів Мелітопольського НВК № 16;</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брати посильну участь у різних видах трудової діяльності, що не заборонені чинним законодавством;</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дотримуватися правил особистої гігієни, мати охайний зовнішній вигляд, виконувати  затверджені радою школи вимоги до повсякденної та парадної форми одягу;</w:t>
      </w:r>
    </w:p>
    <w:p>
      <w:pPr>
        <w:pStyle w:val="style0"/>
        <w:numPr>
          <w:ilvl w:val="0"/>
          <w:numId w:val="11"/>
        </w:numPr>
        <w:shd w:fill="FFFFFF" w:val="clear"/>
        <w:tabs>
          <w:tab w:leader="none" w:pos="0" w:val="left"/>
        </w:tabs>
        <w:spacing w:after="0" w:before="5"/>
        <w:ind w:hanging="360" w:left="1469" w:right="10"/>
        <w:contextualSpacing w:val="false"/>
        <w:jc w:val="both"/>
        <w:rPr>
          <w:sz w:val="28"/>
          <w:szCs w:val="28"/>
          <w:lang w:val="uk-UA"/>
        </w:rPr>
      </w:pPr>
      <w:r>
        <w:rPr>
          <w:sz w:val="28"/>
          <w:szCs w:val="28"/>
          <w:lang w:val="uk-UA"/>
        </w:rPr>
        <w:t xml:space="preserve">дбати про честь, імідж та ділову репутацію Мелітопольського </w:t>
      </w:r>
    </w:p>
    <w:p>
      <w:pPr>
        <w:pStyle w:val="style0"/>
        <w:shd w:fill="FFFFFF" w:val="clear"/>
        <w:tabs>
          <w:tab w:leader="none" w:pos="0" w:val="left"/>
        </w:tabs>
        <w:spacing w:after="0" w:before="5"/>
        <w:ind w:firstLine="567" w:left="0" w:right="10"/>
        <w:contextualSpacing w:val="false"/>
        <w:jc w:val="both"/>
        <w:rPr>
          <w:sz w:val="28"/>
          <w:szCs w:val="28"/>
          <w:lang w:val="uk-UA"/>
        </w:rPr>
      </w:pPr>
      <w:r>
        <w:rPr>
          <w:sz w:val="28"/>
          <w:szCs w:val="28"/>
          <w:lang w:val="uk-UA"/>
        </w:rPr>
        <w:t>НВК №16.</w:t>
      </w:r>
    </w:p>
    <w:p>
      <w:pPr>
        <w:pStyle w:val="style0"/>
        <w:tabs>
          <w:tab w:leader="none" w:pos="0" w:val="left"/>
        </w:tabs>
        <w:ind w:firstLine="567" w:left="0" w:right="0"/>
        <w:jc w:val="both"/>
        <w:rPr>
          <w:sz w:val="28"/>
          <w:szCs w:val="28"/>
          <w:lang w:val="uk-UA"/>
        </w:rPr>
      </w:pPr>
      <w:r>
        <w:rPr>
          <w:sz w:val="28"/>
          <w:szCs w:val="28"/>
          <w:lang w:val="uk-UA"/>
        </w:rPr>
        <w:t>3.4. Учні навчально-виховного комплексу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w:t>
      </w:r>
    </w:p>
    <w:p>
      <w:pPr>
        <w:pStyle w:val="style0"/>
        <w:tabs>
          <w:tab w:leader="none" w:pos="0" w:val="left"/>
        </w:tabs>
        <w:ind w:firstLine="567" w:left="0" w:right="0"/>
        <w:jc w:val="both"/>
        <w:rPr>
          <w:b w:val="false"/>
          <w:sz w:val="28"/>
          <w:szCs w:val="28"/>
          <w:lang w:val="uk-UA"/>
        </w:rPr>
      </w:pPr>
      <w:r>
        <w:rPr>
          <w:b w:val="false"/>
          <w:sz w:val="28"/>
          <w:szCs w:val="28"/>
          <w:lang w:val="uk-UA"/>
        </w:rPr>
        <w:t>3.5.У випадку порушення норм і правил поведінки, псування шкільного майна, навчального обладнання, невиконання  правил  внутрішнього  розпорядку, правил для учнів  Мелітопольського  НВК №16 до учнів можуть застосовуватися  заходи  педагогічного впливу (обговорення в класному колективі, на засіданні органів учнівського самоврядування, батьківського комітету або зборів, ради профілактики правопорушень, педради) та дисциплінарного  покарання (зауваження, догана, внутрішньошкільний облік).</w:t>
      </w:r>
    </w:p>
    <w:p>
      <w:pPr>
        <w:pStyle w:val="style0"/>
        <w:tabs>
          <w:tab w:leader="none" w:pos="0" w:val="left"/>
        </w:tabs>
        <w:ind w:firstLine="567" w:left="0" w:right="0"/>
        <w:jc w:val="both"/>
        <w:rPr>
          <w:sz w:val="28"/>
          <w:szCs w:val="28"/>
          <w:lang w:val="uk-UA"/>
        </w:rPr>
      </w:pPr>
      <w:r>
        <w:rPr>
          <w:sz w:val="28"/>
          <w:szCs w:val="28"/>
          <w:lang w:val="uk-UA"/>
        </w:rPr>
        <w:t>3.6.Педагогічними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pPr>
        <w:pStyle w:val="style0"/>
        <w:tabs>
          <w:tab w:leader="none" w:pos="0" w:val="left"/>
        </w:tabs>
        <w:ind w:firstLine="567" w:left="0" w:right="0"/>
        <w:jc w:val="both"/>
        <w:rPr>
          <w:sz w:val="28"/>
          <w:szCs w:val="28"/>
          <w:lang w:val="uk-UA"/>
        </w:rPr>
      </w:pPr>
      <w:r>
        <w:rPr>
          <w:sz w:val="28"/>
          <w:szCs w:val="28"/>
          <w:lang w:val="uk-UA"/>
        </w:rPr>
        <w:t>3.7.Призначення на посаду  і  звільнення з посади  педагогічних, інших працівників та інші трудові відносини  регулюються  законодавством України «Про працю», Законом України „ Про загальну середню освіту" та іншими законодавчими актами.</w:t>
      </w:r>
    </w:p>
    <w:p>
      <w:pPr>
        <w:pStyle w:val="style0"/>
        <w:tabs>
          <w:tab w:leader="none" w:pos="0" w:val="left"/>
        </w:tabs>
        <w:ind w:firstLine="567" w:left="0" w:right="0"/>
        <w:jc w:val="both"/>
        <w:rPr>
          <w:sz w:val="28"/>
          <w:szCs w:val="28"/>
        </w:rPr>
      </w:pPr>
      <w:r>
        <w:rPr>
          <w:sz w:val="28"/>
          <w:szCs w:val="28"/>
        </w:rPr>
        <w:t>Призначення на посаду педагогічних</w:t>
      </w:r>
      <w:r>
        <w:rPr>
          <w:sz w:val="28"/>
          <w:szCs w:val="28"/>
          <w:lang w:val="uk-UA"/>
        </w:rPr>
        <w:t xml:space="preserve">  </w:t>
      </w:r>
      <w:r>
        <w:rPr>
          <w:sz w:val="28"/>
          <w:szCs w:val="28"/>
        </w:rPr>
        <w:t>працівників</w:t>
      </w:r>
      <w:r>
        <w:rPr>
          <w:sz w:val="28"/>
          <w:szCs w:val="28"/>
          <w:lang w:val="uk-UA"/>
        </w:rPr>
        <w:t xml:space="preserve">  підрозділу  навчально-виховного  комплексу «гімназія» </w:t>
      </w:r>
      <w:r>
        <w:rPr>
          <w:sz w:val="28"/>
          <w:szCs w:val="28"/>
        </w:rPr>
        <w:t>може</w:t>
      </w:r>
      <w:r>
        <w:rPr>
          <w:sz w:val="28"/>
          <w:szCs w:val="28"/>
          <w:lang w:val="uk-UA"/>
        </w:rPr>
        <w:t xml:space="preserve">   </w:t>
      </w:r>
      <w:r>
        <w:rPr>
          <w:sz w:val="28"/>
          <w:szCs w:val="28"/>
        </w:rPr>
        <w:t>здійснюватися  на  конкурсній</w:t>
      </w:r>
      <w:r>
        <w:rPr>
          <w:sz w:val="28"/>
          <w:szCs w:val="28"/>
          <w:lang w:val="uk-UA"/>
        </w:rPr>
        <w:t xml:space="preserve"> </w:t>
      </w:r>
      <w:r>
        <w:rPr>
          <w:sz w:val="28"/>
          <w:szCs w:val="28"/>
        </w:rPr>
        <w:t>основі.  Порядок</w:t>
      </w:r>
      <w:r>
        <w:rPr>
          <w:sz w:val="28"/>
          <w:szCs w:val="28"/>
          <w:lang w:val="uk-UA"/>
        </w:rPr>
        <w:t xml:space="preserve">  </w:t>
      </w:r>
      <w:r>
        <w:rPr>
          <w:sz w:val="28"/>
          <w:szCs w:val="28"/>
        </w:rPr>
        <w:t xml:space="preserve"> проведення  конкурсу  розробляється</w:t>
      </w:r>
      <w:r>
        <w:rPr>
          <w:sz w:val="28"/>
          <w:szCs w:val="28"/>
          <w:lang w:val="uk-UA"/>
        </w:rPr>
        <w:t xml:space="preserve">  навчально-виховним  комплексом  </w:t>
      </w:r>
      <w:r>
        <w:rPr>
          <w:sz w:val="28"/>
          <w:szCs w:val="28"/>
        </w:rPr>
        <w:t>та</w:t>
      </w:r>
      <w:r>
        <w:rPr>
          <w:sz w:val="28"/>
          <w:szCs w:val="28"/>
          <w:lang w:val="uk-UA"/>
        </w:rPr>
        <w:t xml:space="preserve"> </w:t>
      </w:r>
      <w:r>
        <w:rPr>
          <w:sz w:val="28"/>
          <w:szCs w:val="28"/>
        </w:rPr>
        <w:t xml:space="preserve"> затверджується</w:t>
      </w:r>
      <w:r>
        <w:rPr>
          <w:sz w:val="28"/>
          <w:szCs w:val="28"/>
          <w:lang w:val="uk-UA"/>
        </w:rPr>
        <w:t xml:space="preserve">   управлінням освіти Мелітопольської  міської ради  Запорізької області</w:t>
      </w:r>
      <w:r>
        <w:rPr>
          <w:sz w:val="28"/>
          <w:szCs w:val="28"/>
        </w:rPr>
        <w:t xml:space="preserve">. </w:t>
      </w:r>
    </w:p>
    <w:p>
      <w:pPr>
        <w:pStyle w:val="style0"/>
        <w:tabs>
          <w:tab w:leader="none" w:pos="0" w:val="left"/>
        </w:tabs>
        <w:ind w:firstLine="567" w:left="0" w:right="0"/>
        <w:jc w:val="both"/>
        <w:rPr>
          <w:sz w:val="28"/>
          <w:szCs w:val="28"/>
          <w:lang w:val="uk-UA"/>
        </w:rPr>
      </w:pPr>
      <w:r>
        <w:rPr>
          <w:sz w:val="28"/>
          <w:szCs w:val="28"/>
          <w:lang w:val="uk-UA"/>
        </w:rPr>
        <w:t xml:space="preserve">3.8.  Обсяг  педагогічного  навантаження  вчителів  визначається  відповідно до законодавства  керівником  навчально-виховного комплексу і затверджується  управлінням освіти  Мелітопольської  міської  ради Запорізької області. </w:t>
      </w:r>
    </w:p>
    <w:p>
      <w:pPr>
        <w:pStyle w:val="style0"/>
        <w:tabs>
          <w:tab w:leader="none" w:pos="0" w:val="left"/>
        </w:tabs>
        <w:ind w:firstLine="567" w:left="0" w:right="0"/>
        <w:jc w:val="both"/>
        <w:rPr>
          <w:sz w:val="28"/>
          <w:szCs w:val="28"/>
          <w:lang w:val="uk-UA"/>
        </w:rPr>
      </w:pPr>
      <w:r>
        <w:rPr>
          <w:sz w:val="28"/>
          <w:szCs w:val="28"/>
          <w:lang w:val="uk-UA"/>
        </w:rPr>
        <w:t xml:space="preserve">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p>
    <w:p>
      <w:pPr>
        <w:pStyle w:val="style0"/>
        <w:tabs>
          <w:tab w:leader="none" w:pos="0" w:val="left"/>
        </w:tabs>
        <w:ind w:firstLine="567" w:left="0" w:right="0"/>
        <w:jc w:val="both"/>
        <w:rPr>
          <w:sz w:val="28"/>
          <w:szCs w:val="28"/>
          <w:lang w:val="uk-UA"/>
        </w:rPr>
      </w:pPr>
      <w:r>
        <w:rPr>
          <w:sz w:val="28"/>
          <w:szCs w:val="28"/>
          <w:lang w:val="uk-UA"/>
        </w:rPr>
        <w:t xml:space="preserve">3.9.Керівник  навчально-виховного  комплексу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статутом  навчально-виховного  комплексу. </w:t>
      </w:r>
    </w:p>
    <w:p>
      <w:pPr>
        <w:pStyle w:val="style0"/>
        <w:tabs>
          <w:tab w:leader="none" w:pos="0" w:val="left"/>
        </w:tabs>
        <w:ind w:firstLine="567" w:left="0" w:right="0"/>
        <w:jc w:val="both"/>
        <w:rPr>
          <w:sz w:val="28"/>
          <w:szCs w:val="28"/>
          <w:lang w:val="uk-UA"/>
        </w:rPr>
      </w:pPr>
      <w:r>
        <w:rPr>
          <w:sz w:val="28"/>
          <w:szCs w:val="28"/>
          <w:lang w:val="uk-UA"/>
        </w:rPr>
        <w:t>3.10.Не  допускається відволікання педагогічних  працівників  від</w:t>
      </w:r>
    </w:p>
    <w:p>
      <w:pPr>
        <w:pStyle w:val="style0"/>
        <w:tabs>
          <w:tab w:leader="none" w:pos="0" w:val="left"/>
        </w:tabs>
        <w:jc w:val="both"/>
        <w:rPr>
          <w:sz w:val="28"/>
          <w:szCs w:val="28"/>
          <w:lang w:val="uk-UA"/>
        </w:rPr>
      </w:pPr>
      <w:r>
        <w:rPr>
          <w:sz w:val="28"/>
          <w:szCs w:val="28"/>
          <w:lang w:val="uk-UA"/>
        </w:rPr>
        <w:t>виконання  професійних обов'язків крім  випадків,  передбачених</w:t>
      </w:r>
    </w:p>
    <w:p>
      <w:pPr>
        <w:pStyle w:val="style0"/>
        <w:tabs>
          <w:tab w:leader="none" w:pos="0" w:val="left"/>
        </w:tabs>
        <w:jc w:val="both"/>
        <w:rPr>
          <w:sz w:val="28"/>
          <w:szCs w:val="28"/>
          <w:lang w:val="uk-UA"/>
        </w:rPr>
      </w:pPr>
      <w:r>
        <w:rPr>
          <w:sz w:val="28"/>
          <w:szCs w:val="28"/>
          <w:lang w:val="uk-UA"/>
        </w:rPr>
        <w:t xml:space="preserve">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навчально-виховного комплексу, здійснюється  лише  за  їх згодою. </w:t>
      </w:r>
    </w:p>
    <w:p>
      <w:pPr>
        <w:pStyle w:val="style0"/>
        <w:numPr>
          <w:ilvl w:val="1"/>
          <w:numId w:val="35"/>
        </w:numPr>
        <w:shd w:fill="FFFFFF" w:val="clear"/>
        <w:tabs>
          <w:tab w:leader="none" w:pos="0" w:val="left"/>
        </w:tabs>
        <w:ind w:hanging="720" w:left="0" w:right="0"/>
        <w:jc w:val="both"/>
        <w:rPr>
          <w:sz w:val="28"/>
          <w:szCs w:val="28"/>
          <w:lang w:val="uk-UA"/>
        </w:rPr>
      </w:pPr>
      <w:r>
        <w:rPr>
          <w:sz w:val="28"/>
          <w:szCs w:val="28"/>
          <w:lang w:val="uk-UA"/>
        </w:rPr>
        <w:t xml:space="preserve">Педагогічні працівники мають право на: </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захист професійної честі, гідності;</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самостійний вибір форм, методів, засобів навчальної роботи, не шкідливих для здоров'я учнів;</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участь в обговоренні та вирішенні питань організації навчально-виховного процесу;</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проведення в установленому порядку науково-дослідної, експериментальної, пошукової роботи;</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виявлення педагогічної  ініціативи;</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проходження позачергової атестації з метою підвищення кваліфікаційної  категорії, присвоєння педагогічного звання відповідно до чинного Типового положення про атестацію педагогічних  працівників та за умови  досягнення значних результатів у навчально-виховній діяльності;</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участь у роботі органів громадського самоврядування навчального закладу;</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підвищення кваліфікації, перепідготовку;</w:t>
      </w:r>
    </w:p>
    <w:p>
      <w:pPr>
        <w:pStyle w:val="style0"/>
        <w:numPr>
          <w:ilvl w:val="0"/>
          <w:numId w:val="12"/>
        </w:numPr>
        <w:shd w:fill="FFFFFF" w:val="clear"/>
        <w:tabs>
          <w:tab w:leader="none" w:pos="0" w:val="left"/>
        </w:tabs>
        <w:ind w:hanging="360" w:left="0" w:right="0"/>
        <w:jc w:val="both"/>
        <w:rPr>
          <w:sz w:val="28"/>
          <w:szCs w:val="28"/>
          <w:lang w:val="uk-UA"/>
        </w:rPr>
      </w:pPr>
      <w:r>
        <w:rPr>
          <w:sz w:val="28"/>
          <w:szCs w:val="28"/>
          <w:lang w:val="uk-UA"/>
        </w:rPr>
        <w:t>на соціальне  і матеріальне  забезпечення  відповідно до законодавства.</w:t>
      </w:r>
    </w:p>
    <w:p>
      <w:pPr>
        <w:pStyle w:val="style0"/>
        <w:numPr>
          <w:ilvl w:val="1"/>
          <w:numId w:val="35"/>
        </w:numPr>
        <w:shd w:fill="FFFFFF" w:val="clear"/>
        <w:tabs>
          <w:tab w:leader="none" w:pos="0" w:val="left"/>
        </w:tabs>
        <w:ind w:hanging="720" w:left="0" w:right="0"/>
        <w:jc w:val="both"/>
        <w:rPr>
          <w:sz w:val="28"/>
          <w:szCs w:val="28"/>
          <w:lang w:val="uk-UA"/>
        </w:rPr>
      </w:pPr>
      <w:r>
        <w:rPr>
          <w:sz w:val="28"/>
          <w:szCs w:val="28"/>
          <w:lang w:val="uk-UA"/>
        </w:rPr>
        <w:t>Педагогічні працівники зобов'язані:</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 xml:space="preserve">забезпечувати належний рівень викладання навчальних дисциплін відповідно </w:t>
      </w:r>
      <w:r>
        <w:rPr>
          <w:rStyle w:val="style19"/>
          <w:rFonts w:ascii="Times New Roman" w:cs="Times New Roman" w:hAnsi="Times New Roman"/>
          <w:b w:val="false"/>
          <w:sz w:val="28"/>
          <w:szCs w:val="28"/>
          <w:lang w:eastAsia="uk-UA" w:val="uk-UA"/>
        </w:rPr>
        <w:t xml:space="preserve">до </w:t>
      </w:r>
      <w:r>
        <w:rPr>
          <w:rStyle w:val="style17"/>
          <w:sz w:val="28"/>
          <w:szCs w:val="28"/>
          <w:lang w:eastAsia="uk-UA" w:val="uk-UA"/>
        </w:rPr>
        <w:t>навчальних програм з дотриманням вимог Державного стандарту загальної середньої освіти;</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контролювати рівень навчальних досягнень учнів;</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проходити  чергову  атестацію один раз на п’ять років на відповідність займаній посаді, присвоєння кваліфікаційної категорії, педагогічного звання відповідно до чинного Типового положення про атестацію педагогічних працівників;</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 xml:space="preserve">нести відповідальність за відповідність оцінювання навчальних досягнень учнів чинним критеріям оцінювання, доводити результати навчальних досягнень учнів </w:t>
      </w:r>
      <w:r>
        <w:rPr>
          <w:rStyle w:val="style19"/>
          <w:rFonts w:ascii="Times New Roman" w:cs="Times New Roman" w:hAnsi="Times New Roman"/>
          <w:b w:val="false"/>
          <w:sz w:val="28"/>
          <w:szCs w:val="28"/>
          <w:lang w:eastAsia="uk-UA" w:val="uk-UA"/>
        </w:rPr>
        <w:t>до</w:t>
      </w:r>
      <w:r>
        <w:rPr>
          <w:rStyle w:val="style17"/>
          <w:sz w:val="28"/>
          <w:szCs w:val="28"/>
          <w:lang w:eastAsia="uk-UA" w:val="uk-UA"/>
        </w:rPr>
        <w:t>відома дітей, батьків, осіб, що їх замінюють, керівника навчального закладу;</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сприяти розвитку інтересів, нахилів та здібностей дітей, а також збереженню їх здоров'я;</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 xml:space="preserve">виховувати повагу </w:t>
      </w:r>
      <w:r>
        <w:rPr>
          <w:rStyle w:val="style19"/>
          <w:rFonts w:ascii="Times New Roman" w:cs="Times New Roman" w:hAnsi="Times New Roman"/>
          <w:b w:val="false"/>
          <w:sz w:val="28"/>
          <w:szCs w:val="28"/>
          <w:lang w:eastAsia="uk-UA" w:val="uk-UA"/>
        </w:rPr>
        <w:t xml:space="preserve">до </w:t>
      </w:r>
      <w:r>
        <w:rPr>
          <w:rStyle w:val="style17"/>
          <w:sz w:val="28"/>
          <w:szCs w:val="28"/>
          <w:lang w:eastAsia="uk-UA" w:val="uk-UA"/>
        </w:rPr>
        <w:t>державної символіки, принципів загальнолюдської моралі;</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виконувати  статут  закладу, правила  внутрішнього розпорядку, умови трудового договору (контракту);</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брати участь у роботі педагогічної ради;</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 xml:space="preserve">виховувати в учнів шанобливе ставлення </w:t>
      </w:r>
      <w:r>
        <w:rPr>
          <w:rStyle w:val="style19"/>
          <w:rFonts w:ascii="Times New Roman" w:cs="Times New Roman" w:hAnsi="Times New Roman"/>
          <w:b w:val="false"/>
          <w:sz w:val="28"/>
          <w:szCs w:val="28"/>
          <w:lang w:eastAsia="uk-UA" w:val="uk-UA"/>
        </w:rPr>
        <w:t>до</w:t>
      </w:r>
      <w:r>
        <w:rPr>
          <w:rStyle w:val="style17"/>
          <w:sz w:val="28"/>
          <w:szCs w:val="28"/>
          <w:lang w:eastAsia="uk-UA" w:val="uk-UA"/>
        </w:rPr>
        <w:t xml:space="preserve">батьків, жінок, старших </w:t>
      </w:r>
      <w:r>
        <w:rPr>
          <w:rStyle w:val="style19"/>
          <w:rFonts w:ascii="Times New Roman" w:cs="Times New Roman" w:hAnsi="Times New Roman"/>
          <w:b w:val="false"/>
          <w:sz w:val="28"/>
          <w:szCs w:val="28"/>
          <w:lang w:eastAsia="uk-UA" w:val="uk-UA"/>
        </w:rPr>
        <w:t>за</w:t>
      </w:r>
      <w:r>
        <w:rPr>
          <w:rStyle w:val="style17"/>
          <w:sz w:val="28"/>
          <w:szCs w:val="28"/>
          <w:lang w:eastAsia="uk-UA" w:val="uk-UA"/>
        </w:rPr>
        <w:t xml:space="preserve">віком осіб; повагу </w:t>
      </w:r>
      <w:r>
        <w:rPr>
          <w:rStyle w:val="style19"/>
          <w:rFonts w:ascii="Times New Roman" w:cs="Times New Roman" w:hAnsi="Times New Roman"/>
          <w:b w:val="false"/>
          <w:sz w:val="28"/>
          <w:szCs w:val="28"/>
          <w:lang w:eastAsia="uk-UA" w:val="uk-UA"/>
        </w:rPr>
        <w:t xml:space="preserve">до </w:t>
      </w:r>
      <w:r>
        <w:rPr>
          <w:rStyle w:val="style17"/>
          <w:sz w:val="28"/>
          <w:szCs w:val="28"/>
          <w:lang w:eastAsia="uk-UA" w:val="uk-UA"/>
        </w:rPr>
        <w:t xml:space="preserve">народних традицій </w:t>
      </w:r>
      <w:r>
        <w:rPr>
          <w:rStyle w:val="style19"/>
          <w:rFonts w:ascii="Times New Roman" w:cs="Times New Roman" w:hAnsi="Times New Roman"/>
          <w:b w:val="false"/>
          <w:sz w:val="28"/>
          <w:szCs w:val="28"/>
          <w:lang w:eastAsia="uk-UA" w:val="uk-UA"/>
        </w:rPr>
        <w:t xml:space="preserve">та </w:t>
      </w:r>
      <w:r>
        <w:rPr>
          <w:rStyle w:val="style17"/>
          <w:sz w:val="28"/>
          <w:szCs w:val="28"/>
          <w:lang w:eastAsia="uk-UA" w:val="uk-UA"/>
        </w:rPr>
        <w:t>звичаїв, духовних і культурних надбань народу;</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 xml:space="preserve">готувати учнів </w:t>
      </w:r>
      <w:r>
        <w:rPr>
          <w:rStyle w:val="style19"/>
          <w:rFonts w:ascii="Times New Roman" w:cs="Times New Roman" w:hAnsi="Times New Roman"/>
          <w:b w:val="false"/>
          <w:sz w:val="28"/>
          <w:szCs w:val="28"/>
          <w:lang w:eastAsia="uk-UA" w:val="uk-UA"/>
        </w:rPr>
        <w:t>до</w:t>
      </w:r>
      <w:r>
        <w:rPr>
          <w:rStyle w:val="style17"/>
          <w:sz w:val="28"/>
          <w:szCs w:val="28"/>
          <w:lang w:eastAsia="uk-UA" w:val="uk-UA"/>
        </w:rPr>
        <w:t xml:space="preserve">самостійного життя з дотриманням принципів взаєморозуміння, злагоди між </w:t>
      </w:r>
      <w:r>
        <w:rPr>
          <w:rStyle w:val="style19"/>
          <w:rFonts w:ascii="Times New Roman" w:cs="Times New Roman" w:hAnsi="Times New Roman"/>
          <w:b w:val="false"/>
          <w:sz w:val="28"/>
          <w:szCs w:val="28"/>
          <w:lang w:eastAsia="uk-UA" w:val="uk-UA"/>
        </w:rPr>
        <w:t xml:space="preserve">усіма </w:t>
      </w:r>
      <w:r>
        <w:rPr>
          <w:rStyle w:val="style17"/>
          <w:sz w:val="28"/>
          <w:szCs w:val="28"/>
          <w:lang w:eastAsia="uk-UA" w:val="uk-UA"/>
        </w:rPr>
        <w:t>народами, етнічними, національними, релігійними групами;</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дотримуватися  педагогічної етики, моралі, поважати особисту гідність учнів та їх батьків;</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постійно підвищувати свій професійний рівень, педагогічну майстерність, рівень загальної і політичної культури;</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виконувати  накази і розпорядження керівника навчального закладу, органів управління освітою;</w:t>
      </w:r>
    </w:p>
    <w:p>
      <w:pPr>
        <w:pStyle w:val="style71"/>
        <w:widowControl/>
        <w:numPr>
          <w:ilvl w:val="0"/>
          <w:numId w:val="32"/>
        </w:numPr>
        <w:tabs>
          <w:tab w:leader="none" w:pos="0" w:val="left"/>
        </w:tabs>
        <w:spacing w:line="100" w:lineRule="atLeast"/>
        <w:ind w:hanging="360" w:left="0" w:right="0"/>
        <w:jc w:val="both"/>
        <w:rPr>
          <w:rStyle w:val="style17"/>
          <w:sz w:val="28"/>
          <w:szCs w:val="28"/>
          <w:lang w:eastAsia="uk-UA" w:val="uk-UA"/>
        </w:rPr>
      </w:pPr>
      <w:r>
        <w:rPr>
          <w:rStyle w:val="style17"/>
          <w:sz w:val="28"/>
          <w:szCs w:val="28"/>
          <w:lang w:eastAsia="uk-UA" w:val="uk-UA"/>
        </w:rPr>
        <w:t>вести відповідну документацію.</w:t>
      </w:r>
    </w:p>
    <w:p>
      <w:pPr>
        <w:pStyle w:val="style0"/>
        <w:tabs>
          <w:tab w:leader="none" w:pos="0" w:val="left"/>
        </w:tabs>
        <w:ind w:firstLine="426" w:left="0" w:right="0"/>
        <w:jc w:val="both"/>
        <w:rPr>
          <w:sz w:val="28"/>
          <w:szCs w:val="28"/>
          <w:lang w:val="uk-UA"/>
        </w:rPr>
      </w:pPr>
      <w:r>
        <w:rPr>
          <w:sz w:val="28"/>
          <w:szCs w:val="28"/>
          <w:lang w:val="uk-UA"/>
        </w:rPr>
        <w:t>3.13.Педагогічні працівники підлягають атестації  відповідно до порядку, встановленого Міністерством  освіти і науки, молоді та спорту України. Атестація  здійснюється, як правило, один раз на п'ять років відповідно до чинного Типового положення про атестацію педагогічних працівників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(вихователь) - методист",  "педагог - організатор - методист" та інші.</w:t>
      </w:r>
    </w:p>
    <w:p>
      <w:pPr>
        <w:pStyle w:val="style0"/>
        <w:numPr>
          <w:ilvl w:val="1"/>
          <w:numId w:val="36"/>
        </w:numPr>
        <w:shd w:fill="FFFFFF" w:val="clear"/>
        <w:tabs>
          <w:tab w:leader="none" w:pos="0" w:val="left"/>
        </w:tabs>
        <w:ind w:hanging="720" w:left="0" w:right="0"/>
        <w:jc w:val="both"/>
        <w:rPr>
          <w:sz w:val="28"/>
          <w:szCs w:val="28"/>
          <w:lang w:val="uk-UA"/>
        </w:rPr>
      </w:pPr>
      <w:r>
        <w:rPr>
          <w:sz w:val="28"/>
          <w:szCs w:val="28"/>
          <w:lang w:val="uk-UA"/>
        </w:rPr>
        <w:t>Педагогічні працівники, які систематично порушують статут, правила внутрішнього розпорядку  навчально-виховного комплексу,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pPr>
        <w:pStyle w:val="style0"/>
        <w:tabs>
          <w:tab w:leader="none" w:pos="0" w:val="left"/>
        </w:tabs>
        <w:ind w:firstLine="426" w:left="0" w:right="0"/>
        <w:jc w:val="both"/>
        <w:rPr>
          <w:sz w:val="28"/>
          <w:szCs w:val="28"/>
          <w:lang w:val="uk-UA"/>
        </w:rPr>
      </w:pPr>
      <w:r>
        <w:rPr>
          <w:sz w:val="28"/>
          <w:szCs w:val="28"/>
          <w:lang w:val="uk-UA"/>
        </w:rPr>
        <w:t>3.15.</w:t>
      </w:r>
      <w:r>
        <w:rPr>
          <w:sz w:val="28"/>
          <w:szCs w:val="28"/>
        </w:rPr>
        <w:t>Права</w:t>
      </w:r>
      <w:r>
        <w:rPr>
          <w:sz w:val="28"/>
          <w:szCs w:val="28"/>
          <w:lang w:val="uk-UA"/>
        </w:rPr>
        <w:t xml:space="preserve">  </w:t>
      </w:r>
      <w:r>
        <w:rPr>
          <w:sz w:val="28"/>
          <w:szCs w:val="28"/>
        </w:rPr>
        <w:t>і  обов'язки</w:t>
      </w:r>
      <w:r>
        <w:rPr>
          <w:sz w:val="28"/>
          <w:szCs w:val="28"/>
          <w:lang w:val="uk-UA"/>
        </w:rPr>
        <w:t xml:space="preserve">  </w:t>
      </w:r>
      <w:r>
        <w:rPr>
          <w:sz w:val="28"/>
          <w:szCs w:val="28"/>
        </w:rPr>
        <w:t>інших</w:t>
      </w:r>
      <w:r>
        <w:rPr>
          <w:sz w:val="28"/>
          <w:szCs w:val="28"/>
          <w:lang w:val="uk-UA"/>
        </w:rPr>
        <w:t xml:space="preserve">  </w:t>
      </w:r>
      <w:r>
        <w:rPr>
          <w:sz w:val="28"/>
          <w:szCs w:val="28"/>
        </w:rPr>
        <w:t>працівників  та  допоміжного</w:t>
      </w:r>
      <w:r>
        <w:rPr>
          <w:sz w:val="28"/>
          <w:szCs w:val="28"/>
          <w:lang w:val="uk-UA"/>
        </w:rPr>
        <w:t xml:space="preserve">   персоналу</w:t>
      </w:r>
    </w:p>
    <w:p>
      <w:pPr>
        <w:pStyle w:val="style0"/>
        <w:tabs>
          <w:tab w:leader="none" w:pos="0" w:val="left"/>
        </w:tabs>
        <w:ind w:firstLine="426" w:left="0" w:right="0"/>
        <w:jc w:val="both"/>
        <w:rPr>
          <w:sz w:val="28"/>
          <w:szCs w:val="28"/>
        </w:rPr>
      </w:pPr>
      <w:r>
        <w:rPr>
          <w:sz w:val="28"/>
          <w:szCs w:val="28"/>
        </w:rPr>
        <w:t>регулюються</w:t>
      </w:r>
      <w:r>
        <w:rPr>
          <w:sz w:val="28"/>
          <w:szCs w:val="28"/>
          <w:lang w:val="uk-UA"/>
        </w:rPr>
        <w:t xml:space="preserve">  </w:t>
      </w:r>
      <w:r>
        <w:rPr>
          <w:sz w:val="28"/>
          <w:szCs w:val="28"/>
        </w:rPr>
        <w:t>трудовим</w:t>
      </w:r>
      <w:r>
        <w:rPr>
          <w:sz w:val="28"/>
          <w:szCs w:val="28"/>
          <w:lang w:val="uk-UA"/>
        </w:rPr>
        <w:t xml:space="preserve">   </w:t>
      </w:r>
      <w:r>
        <w:rPr>
          <w:sz w:val="28"/>
          <w:szCs w:val="28"/>
        </w:rPr>
        <w:t>законодавством,</w:t>
      </w:r>
      <w:r>
        <w:rPr>
          <w:sz w:val="28"/>
          <w:szCs w:val="28"/>
          <w:lang w:val="uk-UA"/>
        </w:rPr>
        <w:t xml:space="preserve"> </w:t>
      </w:r>
      <w:r>
        <w:rPr>
          <w:sz w:val="28"/>
          <w:szCs w:val="28"/>
        </w:rPr>
        <w:t>статутом</w:t>
      </w:r>
      <w:r>
        <w:rPr>
          <w:sz w:val="28"/>
          <w:szCs w:val="28"/>
          <w:lang w:val="uk-UA"/>
        </w:rPr>
        <w:t xml:space="preserve">  </w:t>
      </w:r>
      <w:r>
        <w:rPr>
          <w:sz w:val="28"/>
          <w:szCs w:val="28"/>
        </w:rPr>
        <w:t xml:space="preserve">та </w:t>
      </w:r>
      <w:r>
        <w:rPr>
          <w:sz w:val="28"/>
          <w:szCs w:val="28"/>
          <w:lang w:val="uk-UA"/>
        </w:rPr>
        <w:t xml:space="preserve"> </w:t>
      </w:r>
      <w:r>
        <w:rPr>
          <w:sz w:val="28"/>
          <w:szCs w:val="28"/>
        </w:rPr>
        <w:t>правилами</w:t>
      </w:r>
      <w:r>
        <w:rPr>
          <w:sz w:val="28"/>
          <w:szCs w:val="28"/>
          <w:lang w:val="uk-UA"/>
        </w:rPr>
        <w:t xml:space="preserve">   </w:t>
      </w:r>
      <w:r>
        <w:rPr>
          <w:sz w:val="28"/>
          <w:szCs w:val="28"/>
        </w:rPr>
        <w:t xml:space="preserve"> внутрішнього</w:t>
      </w:r>
      <w:r>
        <w:rPr>
          <w:sz w:val="28"/>
          <w:szCs w:val="28"/>
          <w:lang w:val="uk-UA"/>
        </w:rPr>
        <w:t xml:space="preserve"> </w:t>
      </w:r>
      <w:r>
        <w:rPr>
          <w:sz w:val="28"/>
          <w:szCs w:val="28"/>
        </w:rPr>
        <w:t>розпорядку</w:t>
      </w:r>
      <w:r>
        <w:rPr>
          <w:sz w:val="28"/>
          <w:szCs w:val="28"/>
          <w:lang w:val="uk-UA"/>
        </w:rPr>
        <w:t xml:space="preserve">   навчально-виховного комплексу</w:t>
      </w:r>
      <w:r>
        <w:rPr>
          <w:sz w:val="28"/>
          <w:szCs w:val="28"/>
        </w:rPr>
        <w:t>.</w:t>
      </w:r>
    </w:p>
    <w:p>
      <w:pPr>
        <w:pStyle w:val="style0"/>
        <w:numPr>
          <w:ilvl w:val="1"/>
          <w:numId w:val="37"/>
        </w:numPr>
        <w:shd w:fill="FFFFFF" w:val="clear"/>
        <w:tabs>
          <w:tab w:leader="none" w:pos="0" w:val="left"/>
        </w:tabs>
        <w:ind w:hanging="720" w:left="0" w:right="0"/>
        <w:jc w:val="both"/>
        <w:rPr>
          <w:sz w:val="28"/>
          <w:szCs w:val="28"/>
          <w:lang w:val="uk-UA"/>
        </w:rPr>
      </w:pPr>
      <w:r>
        <w:rPr>
          <w:sz w:val="28"/>
          <w:szCs w:val="28"/>
          <w:lang w:val="uk-UA"/>
        </w:rPr>
        <w:t>Батьки та особи, які їх замінюють, мають право:</w:t>
      </w:r>
    </w:p>
    <w:p>
      <w:pPr>
        <w:pStyle w:val="style0"/>
        <w:numPr>
          <w:ilvl w:val="0"/>
          <w:numId w:val="13"/>
        </w:numPr>
        <w:shd w:fill="FFFFFF" w:val="clear"/>
        <w:tabs>
          <w:tab w:leader="none" w:pos="0" w:val="left"/>
          <w:tab w:leader="none" w:pos="709" w:val="left"/>
        </w:tabs>
        <w:ind w:hanging="360" w:left="0" w:right="0"/>
        <w:jc w:val="both"/>
        <w:rPr>
          <w:sz w:val="28"/>
          <w:szCs w:val="28"/>
          <w:lang w:val="uk-UA"/>
        </w:rPr>
      </w:pPr>
      <w:r>
        <w:rPr>
          <w:sz w:val="28"/>
          <w:szCs w:val="28"/>
          <w:lang w:val="uk-UA"/>
        </w:rPr>
        <w:t>обирати і бути обраними до батьківських комітетів та органів громадського самоврядування;</w:t>
      </w:r>
    </w:p>
    <w:p>
      <w:pPr>
        <w:pStyle w:val="style0"/>
        <w:numPr>
          <w:ilvl w:val="0"/>
          <w:numId w:val="13"/>
        </w:numPr>
        <w:shd w:fill="FFFFFF" w:val="clear"/>
        <w:tabs>
          <w:tab w:leader="none" w:pos="0" w:val="left"/>
          <w:tab w:leader="none" w:pos="709" w:val="left"/>
        </w:tabs>
        <w:ind w:hanging="360" w:left="0" w:right="0"/>
        <w:jc w:val="both"/>
        <w:rPr>
          <w:sz w:val="28"/>
          <w:szCs w:val="28"/>
          <w:lang w:val="uk-UA"/>
        </w:rPr>
      </w:pPr>
      <w:r>
        <w:rPr>
          <w:sz w:val="28"/>
          <w:szCs w:val="28"/>
          <w:lang w:val="uk-UA"/>
        </w:rPr>
        <w:t>звертатись до органів управління освітою, керівника навчального закладу і органів громадського самоврядування з питань навчання, виховання дітей;</w:t>
      </w:r>
    </w:p>
    <w:p>
      <w:pPr>
        <w:pStyle w:val="style0"/>
        <w:numPr>
          <w:ilvl w:val="0"/>
          <w:numId w:val="13"/>
        </w:numPr>
        <w:shd w:fill="FFFFFF" w:val="clear"/>
        <w:tabs>
          <w:tab w:leader="none" w:pos="0" w:val="left"/>
          <w:tab w:leader="none" w:pos="709" w:val="left"/>
        </w:tabs>
        <w:ind w:hanging="360" w:left="0" w:right="0"/>
        <w:jc w:val="both"/>
        <w:rPr>
          <w:rStyle w:val="style17"/>
          <w:sz w:val="28"/>
          <w:szCs w:val="28"/>
          <w:lang w:eastAsia="uk-UA" w:val="uk-UA"/>
        </w:rPr>
      </w:pPr>
      <w:r>
        <w:rPr>
          <w:sz w:val="28"/>
          <w:szCs w:val="28"/>
          <w:lang w:val="uk-UA"/>
        </w:rPr>
        <w:t>п</w:t>
      </w:r>
      <w:r>
        <w:rPr>
          <w:rStyle w:val="style22"/>
          <w:rFonts w:cs="Times New Roman"/>
          <w:sz w:val="28"/>
          <w:szCs w:val="28"/>
          <w:lang w:eastAsia="uk-UA" w:val="uk-UA"/>
        </w:rPr>
        <w:t xml:space="preserve">риймати </w:t>
      </w:r>
      <w:r>
        <w:rPr>
          <w:rStyle w:val="style17"/>
          <w:sz w:val="28"/>
          <w:szCs w:val="28"/>
          <w:lang w:eastAsia="uk-UA" w:val="uk-UA"/>
        </w:rPr>
        <w:t xml:space="preserve">рішення </w:t>
      </w:r>
      <w:r>
        <w:rPr>
          <w:rStyle w:val="style22"/>
          <w:rFonts w:cs="Times New Roman"/>
          <w:sz w:val="28"/>
          <w:szCs w:val="28"/>
          <w:lang w:eastAsia="uk-UA" w:val="uk-UA"/>
        </w:rPr>
        <w:t xml:space="preserve">про </w:t>
      </w:r>
      <w:r>
        <w:rPr>
          <w:rStyle w:val="style17"/>
          <w:sz w:val="28"/>
          <w:szCs w:val="28"/>
          <w:lang w:eastAsia="uk-UA" w:val="uk-UA"/>
        </w:rPr>
        <w:t xml:space="preserve">участь </w:t>
      </w:r>
      <w:r>
        <w:rPr>
          <w:rStyle w:val="style22"/>
          <w:rFonts w:cs="Times New Roman"/>
          <w:sz w:val="28"/>
          <w:szCs w:val="28"/>
          <w:lang w:eastAsia="uk-UA" w:val="uk-UA"/>
        </w:rPr>
        <w:t xml:space="preserve">дитини </w:t>
      </w:r>
      <w:r>
        <w:rPr>
          <w:rStyle w:val="style17"/>
          <w:sz w:val="28"/>
          <w:szCs w:val="28"/>
          <w:lang w:eastAsia="uk-UA" w:val="uk-UA"/>
        </w:rPr>
        <w:t xml:space="preserve">в науковій, спортивній, </w:t>
      </w:r>
      <w:r>
        <w:rPr>
          <w:rStyle w:val="style21"/>
          <w:rFonts w:cs="Times New Roman"/>
          <w:sz w:val="28"/>
          <w:szCs w:val="28"/>
          <w:lang w:eastAsia="uk-UA" w:val="uk-UA"/>
        </w:rPr>
        <w:t xml:space="preserve">трудовій, пошуковій та інноваційній </w:t>
      </w:r>
      <w:r>
        <w:rPr>
          <w:rStyle w:val="style17"/>
          <w:sz w:val="28"/>
          <w:szCs w:val="28"/>
          <w:lang w:eastAsia="uk-UA" w:val="uk-UA"/>
        </w:rPr>
        <w:t>діяльності закладу;</w:t>
      </w:r>
    </w:p>
    <w:p>
      <w:pPr>
        <w:pStyle w:val="style0"/>
        <w:numPr>
          <w:ilvl w:val="0"/>
          <w:numId w:val="13"/>
        </w:numPr>
        <w:shd w:fill="FFFFFF" w:val="clear"/>
        <w:tabs>
          <w:tab w:leader="none" w:pos="0" w:val="left"/>
          <w:tab w:leader="none" w:pos="709" w:val="left"/>
        </w:tabs>
        <w:ind w:hanging="360" w:left="0" w:right="0"/>
        <w:jc w:val="both"/>
        <w:rPr>
          <w:sz w:val="28"/>
          <w:szCs w:val="28"/>
          <w:lang w:val="uk-UA"/>
        </w:rPr>
      </w:pPr>
      <w:r>
        <w:rPr>
          <w:sz w:val="28"/>
          <w:szCs w:val="28"/>
          <w:lang w:val="uk-UA"/>
        </w:rPr>
        <w:t>брати участь у заходах, спрямованих на поліпшення організації навчально-виховного процесу та зміцнення матеріально-технічної бази навчального закладу;</w:t>
      </w:r>
    </w:p>
    <w:p>
      <w:pPr>
        <w:pStyle w:val="style0"/>
        <w:numPr>
          <w:ilvl w:val="0"/>
          <w:numId w:val="13"/>
        </w:numPr>
        <w:shd w:fill="FFFFFF" w:val="clear"/>
        <w:tabs>
          <w:tab w:leader="none" w:pos="0" w:val="left"/>
          <w:tab w:leader="none" w:pos="709" w:val="left"/>
        </w:tabs>
        <w:ind w:hanging="360" w:left="0" w:right="0"/>
        <w:jc w:val="both"/>
        <w:rPr>
          <w:sz w:val="28"/>
          <w:szCs w:val="28"/>
          <w:lang w:val="uk-UA"/>
        </w:rPr>
      </w:pPr>
      <w:r>
        <w:rPr>
          <w:sz w:val="28"/>
          <w:szCs w:val="28"/>
          <w:lang w:val="uk-UA"/>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pPr>
        <w:pStyle w:val="style0"/>
        <w:numPr>
          <w:ilvl w:val="1"/>
          <w:numId w:val="37"/>
        </w:numPr>
        <w:shd w:fill="FFFFFF" w:val="clear"/>
        <w:tabs>
          <w:tab w:leader="none" w:pos="0" w:val="left"/>
        </w:tabs>
        <w:spacing w:after="0" w:before="5"/>
        <w:ind w:hanging="720" w:left="0" w:right="0"/>
        <w:contextualSpacing w:val="false"/>
        <w:jc w:val="both"/>
        <w:rPr>
          <w:sz w:val="28"/>
          <w:szCs w:val="28"/>
          <w:lang w:val="uk-UA"/>
        </w:rPr>
      </w:pPr>
      <w:r>
        <w:rPr>
          <w:sz w:val="28"/>
          <w:szCs w:val="28"/>
          <w:lang w:val="uk-UA"/>
        </w:rPr>
        <w:t>Батьки та особи, які їх замінюють, є відповідальними за здобуття дітьми повної загальної середньої освіти, їх виховання та зобов'язані:</w:t>
      </w:r>
    </w:p>
    <w:p>
      <w:pPr>
        <w:pStyle w:val="style0"/>
        <w:numPr>
          <w:ilvl w:val="0"/>
          <w:numId w:val="14"/>
        </w:numPr>
        <w:shd w:fill="FFFFFF" w:val="clear"/>
        <w:tabs>
          <w:tab w:leader="none" w:pos="0" w:val="left"/>
          <w:tab w:leader="none" w:pos="709" w:val="left"/>
        </w:tabs>
        <w:spacing w:after="0" w:before="5"/>
        <w:ind w:hanging="360" w:left="0" w:right="0"/>
        <w:contextualSpacing w:val="false"/>
        <w:jc w:val="both"/>
        <w:rPr>
          <w:sz w:val="28"/>
          <w:szCs w:val="28"/>
          <w:lang w:val="uk-UA"/>
        </w:rPr>
      </w:pPr>
      <w:r>
        <w:rPr>
          <w:sz w:val="28"/>
          <w:szCs w:val="28"/>
          <w:lang w:val="uk-UA"/>
        </w:rPr>
        <w:t>створювати умови для здобуття дитиною повної загальної середньої освіти за будь-якою формою навчання;</w:t>
      </w:r>
    </w:p>
    <w:p>
      <w:pPr>
        <w:pStyle w:val="style0"/>
        <w:numPr>
          <w:ilvl w:val="0"/>
          <w:numId w:val="14"/>
        </w:numPr>
        <w:shd w:fill="FFFFFF" w:val="clear"/>
        <w:tabs>
          <w:tab w:leader="none" w:pos="0" w:val="left"/>
          <w:tab w:leader="none" w:pos="709" w:val="left"/>
        </w:tabs>
        <w:spacing w:after="0" w:before="5"/>
        <w:ind w:hanging="360" w:left="0" w:right="0"/>
        <w:contextualSpacing w:val="false"/>
        <w:jc w:val="both"/>
        <w:rPr>
          <w:sz w:val="28"/>
          <w:szCs w:val="28"/>
          <w:lang w:val="uk-UA"/>
        </w:rPr>
      </w:pPr>
      <w:r>
        <w:rPr>
          <w:sz w:val="28"/>
          <w:szCs w:val="28"/>
          <w:lang w:val="uk-UA"/>
        </w:rPr>
        <w:t>забезпечувати дотримання дітьми  вимог статуту навчального  закладу;</w:t>
      </w:r>
    </w:p>
    <w:p>
      <w:pPr>
        <w:pStyle w:val="style0"/>
        <w:numPr>
          <w:ilvl w:val="0"/>
          <w:numId w:val="14"/>
        </w:numPr>
        <w:shd w:fill="FFFFFF" w:val="clear"/>
        <w:tabs>
          <w:tab w:leader="none" w:pos="0" w:val="left"/>
          <w:tab w:leader="none" w:pos="709" w:val="left"/>
        </w:tabs>
        <w:spacing w:after="0" w:before="5"/>
        <w:ind w:hanging="360" w:left="0" w:right="0"/>
        <w:contextualSpacing w:val="false"/>
        <w:jc w:val="both"/>
        <w:rPr>
          <w:sz w:val="28"/>
          <w:szCs w:val="28"/>
          <w:lang w:val="uk-UA"/>
        </w:rPr>
      </w:pPr>
      <w:r>
        <w:rPr>
          <w:sz w:val="28"/>
          <w:szCs w:val="28"/>
          <w:lang w:val="uk-UA"/>
        </w:rPr>
        <w:t>поважати честь і гідність дитини та працівників навчального закладу;</w:t>
      </w:r>
    </w:p>
    <w:p>
      <w:pPr>
        <w:pStyle w:val="style0"/>
        <w:numPr>
          <w:ilvl w:val="0"/>
          <w:numId w:val="14"/>
        </w:numPr>
        <w:shd w:fill="FFFFFF" w:val="clear"/>
        <w:tabs>
          <w:tab w:leader="none" w:pos="0" w:val="left"/>
          <w:tab w:leader="none" w:pos="709" w:val="left"/>
        </w:tabs>
        <w:spacing w:after="0" w:before="5"/>
        <w:ind w:hanging="360" w:left="0" w:right="0"/>
        <w:contextualSpacing w:val="false"/>
        <w:jc w:val="both"/>
        <w:rPr>
          <w:sz w:val="28"/>
          <w:szCs w:val="28"/>
          <w:lang w:val="uk-UA"/>
        </w:rPr>
      </w:pPr>
      <w:r>
        <w:rPr>
          <w:sz w:val="28"/>
          <w:szCs w:val="28"/>
          <w:lang w:val="uk-UA"/>
        </w:rPr>
        <w:t>постійно дбати про фізичне здоров’я, психічний стан дітей, створювати належні умови для розвитку їх природних здібностей;</w:t>
      </w:r>
    </w:p>
    <w:p>
      <w:pPr>
        <w:pStyle w:val="style0"/>
        <w:numPr>
          <w:ilvl w:val="0"/>
          <w:numId w:val="14"/>
        </w:numPr>
        <w:shd w:fill="FFFFFF" w:val="clear"/>
        <w:tabs>
          <w:tab w:leader="none" w:pos="0" w:val="left"/>
          <w:tab w:leader="none" w:pos="709" w:val="left"/>
        </w:tabs>
        <w:spacing w:after="0" w:before="5"/>
        <w:ind w:hanging="360" w:left="0" w:right="0"/>
        <w:contextualSpacing w:val="false"/>
        <w:jc w:val="both"/>
        <w:rPr>
          <w:sz w:val="28"/>
          <w:lang w:val="uk-UA"/>
        </w:rPr>
      </w:pPr>
      <w:r>
        <w:rPr>
          <w:sz w:val="28"/>
          <w:lang w:val="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pPr>
        <w:pStyle w:val="style0"/>
        <w:numPr>
          <w:ilvl w:val="0"/>
          <w:numId w:val="14"/>
        </w:numPr>
        <w:shd w:fill="FFFFFF" w:val="clear"/>
        <w:tabs>
          <w:tab w:leader="none" w:pos="0" w:val="left"/>
          <w:tab w:leader="none" w:pos="709" w:val="left"/>
        </w:tabs>
        <w:spacing w:after="0" w:before="5"/>
        <w:ind w:hanging="360" w:left="0" w:right="0"/>
        <w:contextualSpacing w:val="false"/>
        <w:jc w:val="both"/>
        <w:rPr>
          <w:sz w:val="28"/>
          <w:szCs w:val="28"/>
          <w:lang w:val="uk-UA"/>
        </w:rPr>
      </w:pPr>
      <w:r>
        <w:rPr>
          <w:sz w:val="28"/>
          <w:szCs w:val="28"/>
          <w:lang w:val="uk-UA"/>
        </w:rPr>
        <w:t>виховувати у дітей повагу до законів, прав, основних свобод людини.</w:t>
      </w:r>
    </w:p>
    <w:p>
      <w:pPr>
        <w:pStyle w:val="style0"/>
        <w:shd w:fill="FFFFFF" w:val="clear"/>
        <w:tabs>
          <w:tab w:leader="none" w:pos="0" w:val="left"/>
          <w:tab w:leader="none" w:pos="709" w:val="left"/>
        </w:tabs>
        <w:spacing w:after="0" w:before="5"/>
        <w:ind w:firstLine="426" w:left="0" w:right="0"/>
        <w:contextualSpacing w:val="false"/>
        <w:jc w:val="both"/>
        <w:rPr>
          <w:sz w:val="28"/>
          <w:szCs w:val="28"/>
          <w:lang w:val="uk-UA"/>
        </w:rPr>
      </w:pPr>
      <w:r>
        <w:rPr>
          <w:sz w:val="28"/>
          <w:szCs w:val="28"/>
          <w:lang w:val="uk-UA"/>
        </w:rPr>
        <w:t>У разі невиконання батьками та особами, які їх замінюють, своїх обов'язків, передбачених чинним законодавством, навчальний заклад може ініціювати притягнення їх до адміністративної відповідальності, позбавлення батьківських прав.</w:t>
      </w:r>
    </w:p>
    <w:p>
      <w:pPr>
        <w:pStyle w:val="style0"/>
        <w:numPr>
          <w:ilvl w:val="1"/>
          <w:numId w:val="37"/>
        </w:numPr>
        <w:shd w:fill="FFFFFF" w:val="clear"/>
        <w:tabs>
          <w:tab w:leader="none" w:pos="0" w:val="left"/>
        </w:tabs>
        <w:ind w:hanging="720" w:left="0" w:right="0"/>
        <w:jc w:val="both"/>
        <w:rPr>
          <w:sz w:val="28"/>
          <w:szCs w:val="28"/>
          <w:lang w:val="uk-UA"/>
        </w:rPr>
      </w:pPr>
      <w:r>
        <w:rPr>
          <w:sz w:val="28"/>
          <w:szCs w:val="28"/>
          <w:lang w:val="uk-UA"/>
        </w:rPr>
        <w:t>Представники громадськості мають право:</w:t>
      </w:r>
    </w:p>
    <w:p>
      <w:pPr>
        <w:pStyle w:val="style0"/>
        <w:numPr>
          <w:ilvl w:val="0"/>
          <w:numId w:val="15"/>
        </w:numPr>
        <w:shd w:fill="FFFFFF" w:val="clear"/>
        <w:tabs>
          <w:tab w:leader="none" w:pos="0" w:val="left"/>
          <w:tab w:leader="none" w:pos="1134" w:val="left"/>
        </w:tabs>
        <w:ind w:hanging="360" w:left="0" w:right="0"/>
        <w:jc w:val="both"/>
        <w:rPr>
          <w:sz w:val="28"/>
          <w:szCs w:val="28"/>
          <w:lang w:val="uk-UA"/>
        </w:rPr>
      </w:pPr>
      <w:r>
        <w:rPr>
          <w:sz w:val="28"/>
          <w:szCs w:val="28"/>
          <w:lang w:val="uk-UA"/>
        </w:rPr>
        <w:t>обирати і бути обраними до органів громадського самоврядування в навчальному закладі;</w:t>
      </w:r>
    </w:p>
    <w:p>
      <w:pPr>
        <w:pStyle w:val="style0"/>
        <w:numPr>
          <w:ilvl w:val="0"/>
          <w:numId w:val="15"/>
        </w:numPr>
        <w:shd w:fill="FFFFFF" w:val="clear"/>
        <w:tabs>
          <w:tab w:leader="none" w:pos="0" w:val="left"/>
          <w:tab w:leader="none" w:pos="1134" w:val="left"/>
        </w:tabs>
        <w:ind w:hanging="360" w:left="0" w:right="0"/>
        <w:jc w:val="both"/>
        <w:rPr>
          <w:sz w:val="28"/>
          <w:szCs w:val="28"/>
          <w:lang w:val="uk-UA"/>
        </w:rPr>
      </w:pPr>
      <w:r>
        <w:rPr>
          <w:sz w:val="28"/>
          <w:szCs w:val="28"/>
          <w:lang w:val="uk-UA"/>
        </w:rPr>
        <w:t>керувати учнівськими об'єднаннями за інтересами, гуртками, секціями;</w:t>
      </w:r>
    </w:p>
    <w:p>
      <w:pPr>
        <w:pStyle w:val="style0"/>
        <w:numPr>
          <w:ilvl w:val="0"/>
          <w:numId w:val="15"/>
        </w:numPr>
        <w:shd w:fill="FFFFFF" w:val="clear"/>
        <w:tabs>
          <w:tab w:leader="none" w:pos="0" w:val="left"/>
          <w:tab w:leader="none" w:pos="1134" w:val="left"/>
        </w:tabs>
        <w:ind w:hanging="360" w:left="0" w:right="0"/>
        <w:jc w:val="both"/>
        <w:rPr>
          <w:sz w:val="28"/>
          <w:szCs w:val="28"/>
          <w:lang w:val="uk-UA"/>
        </w:rPr>
      </w:pPr>
      <w:r>
        <w:rPr>
          <w:sz w:val="28"/>
          <w:szCs w:val="28"/>
          <w:lang w:val="uk-UA"/>
        </w:rPr>
        <w:t>сприяти покращенню матеріально-технічної бази, фінансовому забезпеченню навчального закладу;</w:t>
      </w:r>
    </w:p>
    <w:p>
      <w:pPr>
        <w:pStyle w:val="style0"/>
        <w:numPr>
          <w:ilvl w:val="0"/>
          <w:numId w:val="15"/>
        </w:numPr>
        <w:shd w:fill="FFFFFF" w:val="clear"/>
        <w:tabs>
          <w:tab w:leader="none" w:pos="0" w:val="left"/>
          <w:tab w:leader="none" w:pos="1134" w:val="left"/>
        </w:tabs>
        <w:ind w:hanging="360" w:left="0" w:right="0"/>
        <w:jc w:val="both"/>
        <w:rPr>
          <w:sz w:val="28"/>
          <w:szCs w:val="28"/>
          <w:lang w:val="uk-UA"/>
        </w:rPr>
      </w:pPr>
      <w:r>
        <w:rPr>
          <w:sz w:val="28"/>
          <w:szCs w:val="28"/>
          <w:lang w:val="uk-UA"/>
        </w:rPr>
        <w:t>проводити консультації для педагогічних працівників;</w:t>
      </w:r>
    </w:p>
    <w:p>
      <w:pPr>
        <w:pStyle w:val="style0"/>
        <w:numPr>
          <w:ilvl w:val="0"/>
          <w:numId w:val="15"/>
        </w:numPr>
        <w:shd w:fill="FFFFFF" w:val="clear"/>
        <w:tabs>
          <w:tab w:leader="none" w:pos="0" w:val="left"/>
          <w:tab w:leader="none" w:pos="1134" w:val="left"/>
        </w:tabs>
        <w:ind w:hanging="360" w:left="0" w:right="0"/>
        <w:jc w:val="both"/>
        <w:rPr>
          <w:sz w:val="28"/>
          <w:szCs w:val="28"/>
          <w:lang w:val="uk-UA"/>
        </w:rPr>
      </w:pPr>
      <w:r>
        <w:rPr>
          <w:sz w:val="28"/>
          <w:szCs w:val="28"/>
          <w:lang w:val="uk-UA"/>
        </w:rPr>
        <w:t>брати участь в організації навчально-виховного процесу.</w:t>
      </w:r>
    </w:p>
    <w:p>
      <w:pPr>
        <w:pStyle w:val="style0"/>
        <w:numPr>
          <w:ilvl w:val="1"/>
          <w:numId w:val="37"/>
        </w:numPr>
        <w:shd w:fill="FFFFFF" w:val="clear"/>
        <w:tabs>
          <w:tab w:leader="none" w:pos="0" w:val="left"/>
        </w:tabs>
        <w:ind w:hanging="720" w:left="0" w:right="0"/>
        <w:jc w:val="both"/>
        <w:rPr>
          <w:sz w:val="28"/>
          <w:szCs w:val="28"/>
          <w:lang w:val="uk-UA"/>
        </w:rPr>
      </w:pPr>
      <w:r>
        <w:rPr>
          <w:sz w:val="28"/>
          <w:szCs w:val="28"/>
          <w:lang w:val="uk-UA"/>
        </w:rPr>
        <w:t>Представники громадськості зобов'язані:</w:t>
      </w:r>
    </w:p>
    <w:p>
      <w:pPr>
        <w:pStyle w:val="style0"/>
        <w:numPr>
          <w:ilvl w:val="0"/>
          <w:numId w:val="16"/>
        </w:numPr>
        <w:shd w:fill="FFFFFF" w:val="clear"/>
        <w:tabs>
          <w:tab w:leader="none" w:pos="0" w:val="left"/>
        </w:tabs>
        <w:ind w:hanging="360" w:left="0" w:right="0"/>
        <w:jc w:val="both"/>
        <w:rPr>
          <w:sz w:val="28"/>
          <w:szCs w:val="28"/>
          <w:lang w:val="uk-UA"/>
        </w:rPr>
      </w:pPr>
      <w:r>
        <w:rPr>
          <w:sz w:val="28"/>
          <w:szCs w:val="28"/>
          <w:lang w:val="uk-UA"/>
        </w:rPr>
        <w:t>дотримуватися статуту навчального закладу;</w:t>
      </w:r>
    </w:p>
    <w:p>
      <w:pPr>
        <w:pStyle w:val="style0"/>
        <w:numPr>
          <w:ilvl w:val="0"/>
          <w:numId w:val="16"/>
        </w:numPr>
        <w:shd w:fill="FFFFFF" w:val="clear"/>
        <w:tabs>
          <w:tab w:leader="none" w:pos="0" w:val="left"/>
        </w:tabs>
        <w:ind w:hanging="360" w:left="0" w:right="0"/>
        <w:jc w:val="both"/>
        <w:rPr>
          <w:sz w:val="28"/>
          <w:szCs w:val="28"/>
          <w:lang w:val="uk-UA"/>
        </w:rPr>
      </w:pPr>
      <w:r>
        <w:rPr>
          <w:sz w:val="28"/>
          <w:szCs w:val="28"/>
          <w:lang w:val="uk-UA"/>
        </w:rPr>
        <w:t>виконувати  накази та розпорядження керівника навчального закладу; рішення органів громадського самоврядування;</w:t>
      </w:r>
    </w:p>
    <w:p>
      <w:pPr>
        <w:pStyle w:val="style0"/>
        <w:numPr>
          <w:ilvl w:val="0"/>
          <w:numId w:val="16"/>
        </w:numPr>
        <w:shd w:fill="FFFFFF" w:val="clear"/>
        <w:tabs>
          <w:tab w:leader="none" w:pos="0" w:val="left"/>
        </w:tabs>
        <w:ind w:hanging="360" w:left="0" w:right="0"/>
        <w:jc w:val="both"/>
        <w:rPr>
          <w:sz w:val="28"/>
          <w:szCs w:val="28"/>
          <w:lang w:val="uk-UA"/>
        </w:rPr>
      </w:pPr>
      <w:r>
        <w:rPr>
          <w:sz w:val="28"/>
          <w:szCs w:val="28"/>
          <w:lang w:val="uk-UA"/>
        </w:rPr>
        <w:t>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pPr>
        <w:pStyle w:val="style0"/>
        <w:tabs>
          <w:tab w:leader="none" w:pos="0" w:val="left"/>
        </w:tabs>
        <w:rPr>
          <w:lang w:val="uk-UA"/>
        </w:rPr>
      </w:pPr>
      <w:r>
        <w:rPr>
          <w:lang w:val="uk-UA"/>
        </w:rPr>
      </w:r>
    </w:p>
    <w:p>
      <w:pPr>
        <w:pStyle w:val="style0"/>
        <w:shd w:fill="FFFFFF" w:val="clear"/>
        <w:tabs>
          <w:tab w:leader="none" w:pos="0" w:val="left"/>
        </w:tabs>
        <w:jc w:val="both"/>
        <w:rPr>
          <w:sz w:val="28"/>
          <w:lang w:val="uk-UA"/>
        </w:rPr>
      </w:pPr>
      <w:r>
        <w:rPr>
          <w:sz w:val="28"/>
          <w:lang w:val="uk-UA"/>
        </w:rPr>
      </w:r>
    </w:p>
    <w:p>
      <w:pPr>
        <w:pStyle w:val="style0"/>
        <w:shd w:fill="FFFFFF" w:val="clear"/>
        <w:tabs>
          <w:tab w:leader="none" w:pos="0" w:val="left"/>
        </w:tabs>
        <w:rPr>
          <w:b/>
          <w:bCs/>
          <w:sz w:val="28"/>
          <w:szCs w:val="28"/>
          <w:lang w:val="uk-UA"/>
        </w:rPr>
      </w:pPr>
      <w:r>
        <w:rPr>
          <w:b/>
          <w:bCs/>
          <w:sz w:val="28"/>
          <w:szCs w:val="28"/>
          <w:lang w:val="en-US"/>
        </w:rPr>
        <w:t>IV</w:t>
      </w:r>
      <w:r>
        <w:rPr>
          <w:b/>
          <w:bCs/>
          <w:sz w:val="28"/>
          <w:szCs w:val="28"/>
        </w:rPr>
        <w:t xml:space="preserve">. </w:t>
      </w:r>
      <w:r>
        <w:rPr>
          <w:b/>
          <w:bCs/>
          <w:sz w:val="28"/>
          <w:szCs w:val="28"/>
          <w:lang w:val="uk-UA"/>
        </w:rPr>
        <w:t>Управління навчальним закладом</w:t>
      </w:r>
    </w:p>
    <w:p>
      <w:pPr>
        <w:pStyle w:val="style0"/>
        <w:shd w:fill="FFFFFF" w:val="clear"/>
        <w:tabs>
          <w:tab w:leader="none" w:pos="0" w:val="left"/>
        </w:tabs>
        <w:rPr>
          <w:sz w:val="28"/>
        </w:rPr>
      </w:pPr>
      <w:r>
        <w:rPr>
          <w:sz w:val="28"/>
        </w:rPr>
      </w:r>
    </w:p>
    <w:p>
      <w:pPr>
        <w:pStyle w:val="style0"/>
        <w:numPr>
          <w:ilvl w:val="1"/>
          <w:numId w:val="31"/>
        </w:numPr>
        <w:shd w:fill="FFFFFF" w:val="clear"/>
        <w:tabs>
          <w:tab w:leader="none" w:pos="0" w:val="left"/>
        </w:tabs>
        <w:ind w:hanging="720" w:left="0" w:right="0"/>
        <w:jc w:val="both"/>
        <w:rPr>
          <w:sz w:val="28"/>
          <w:szCs w:val="28"/>
          <w:lang w:val="uk-UA"/>
        </w:rPr>
      </w:pPr>
      <w:r>
        <w:rPr>
          <w:sz w:val="28"/>
          <w:szCs w:val="28"/>
          <w:lang w:val="uk-UA"/>
        </w:rPr>
        <w:t>Управління навчально-виховним комплексом здійснюється його засновником (власником) - Мелітопольською міською радою та управлінням освіти Мелітопольської міської ради Запорізької області.</w:t>
      </w:r>
    </w:p>
    <w:p>
      <w:pPr>
        <w:pStyle w:val="style0"/>
        <w:shd w:fill="FFFFFF" w:val="clear"/>
        <w:tabs>
          <w:tab w:leader="none" w:pos="0" w:val="left"/>
        </w:tabs>
        <w:ind w:firstLine="426" w:left="0" w:right="0"/>
        <w:jc w:val="both"/>
        <w:rPr>
          <w:sz w:val="28"/>
          <w:szCs w:val="28"/>
          <w:lang w:val="uk-UA"/>
        </w:rPr>
      </w:pPr>
      <w:r>
        <w:rPr>
          <w:sz w:val="28"/>
          <w:szCs w:val="28"/>
          <w:lang w:val="uk-UA"/>
        </w:rPr>
        <w:t xml:space="preserve">Безпосереднє  керівництво навчально-виховним комплексом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 Директор навчально-виховного комплексута його заступники призначаються і звільняються з посади управлінням освіти Мелітопольської міської ради Запорізької області. Призначення та звільнення заступників директора здійснюється за особистими заявами працівників та поданням директора з дотриманням чинного законодавства. </w:t>
      </w:r>
    </w:p>
    <w:p>
      <w:pPr>
        <w:pStyle w:val="style0"/>
        <w:shd w:fill="FFFFFF" w:val="clear"/>
        <w:tabs>
          <w:tab w:leader="none" w:pos="0" w:val="left"/>
          <w:tab w:leader="none" w:pos="709" w:val="left"/>
        </w:tabs>
        <w:ind w:firstLine="426" w:left="0" w:right="0"/>
        <w:jc w:val="both"/>
        <w:rPr>
          <w:sz w:val="28"/>
          <w:szCs w:val="26"/>
          <w:lang w:val="uk-UA"/>
        </w:rPr>
      </w:pPr>
      <w:r>
        <w:rPr>
          <w:sz w:val="28"/>
          <w:lang w:val="uk-UA"/>
        </w:rPr>
        <w:t xml:space="preserve">4.2. </w:t>
      </w:r>
      <w:r>
        <w:rPr>
          <w:sz w:val="28"/>
          <w:szCs w:val="26"/>
          <w:lang w:val="uk-UA"/>
        </w:rPr>
        <w:t xml:space="preserve">Директор </w:t>
      </w:r>
      <w:r>
        <w:rPr>
          <w:sz w:val="28"/>
          <w:szCs w:val="28"/>
          <w:lang w:val="uk-UA"/>
        </w:rPr>
        <w:t>навчально-виховного комплексу</w:t>
      </w:r>
      <w:r>
        <w:rPr>
          <w:sz w:val="28"/>
          <w:szCs w:val="26"/>
          <w:lang w:val="uk-UA"/>
        </w:rPr>
        <w:t>:</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організовує навчально-виховний процес;</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забезпечує контроль за виконанням навчальних планів і програм, рівнем досягнень учнів у навчанні;</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відповідає за якість і ефективність роботи педагогічного колективу;</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створює необхідні умови для участі учнів у позакласній та позашкільній роботі, проведення виховної роботи;</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забезпечує дотримання вимог охорони дитинства, охорони праці та техніки безпеки, санітарно-гігієнічних та протипожежних норм;</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забезпечує  права  учнів на захист їх від будь-яких форм фізичного або психічного насильства;</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призначає класних керівників, завідуючих навчальними кабінетами, майстернями, навчально-дослідними ділянками тощо;</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контролює організацію харчування і медичного обслуговування учнів;</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здійснює контроль за проходженням працівниками у встановлені терміни  обов'язкових  медичних оглядів і несе за це відповідальність;</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розпоряджається в установленому порядку шкільним майном і коштами;</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укладає договори, в тому числі угоди з батьками;</w:t>
      </w:r>
    </w:p>
    <w:p>
      <w:pPr>
        <w:pStyle w:val="style0"/>
        <w:numPr>
          <w:ilvl w:val="0"/>
          <w:numId w:val="23"/>
        </w:numPr>
        <w:shd w:fill="FFFFFF" w:val="clear"/>
        <w:tabs>
          <w:tab w:leader="none" w:pos="0" w:val="left"/>
        </w:tabs>
        <w:ind w:hanging="360" w:left="0" w:right="0"/>
        <w:jc w:val="both"/>
        <w:rPr>
          <w:sz w:val="28"/>
          <w:szCs w:val="28"/>
          <w:lang w:val="uk-UA"/>
        </w:rPr>
      </w:pPr>
      <w:r>
        <w:rPr>
          <w:sz w:val="28"/>
          <w:szCs w:val="28"/>
        </w:rPr>
        <w:t>має право</w:t>
      </w:r>
      <w:r>
        <w:rPr>
          <w:sz w:val="28"/>
          <w:szCs w:val="28"/>
          <w:lang w:val="uk-UA"/>
        </w:rPr>
        <w:t xml:space="preserve"> першого підпису фінансових документів;</w:t>
      </w:r>
    </w:p>
    <w:p>
      <w:pPr>
        <w:pStyle w:val="style0"/>
        <w:numPr>
          <w:ilvl w:val="0"/>
          <w:numId w:val="23"/>
        </w:numPr>
        <w:shd w:fill="FFFFFF" w:val="clear"/>
        <w:tabs>
          <w:tab w:leader="none" w:pos="0" w:val="left"/>
        </w:tabs>
        <w:ind w:hanging="360" w:left="0" w:right="0"/>
        <w:jc w:val="both"/>
        <w:rPr>
          <w:sz w:val="28"/>
          <w:szCs w:val="28"/>
          <w:lang w:val="uk-UA"/>
        </w:rPr>
      </w:pPr>
      <w:r>
        <w:rPr>
          <w:sz w:val="28"/>
          <w:szCs w:val="28"/>
        </w:rPr>
        <w:t>має право</w:t>
      </w:r>
      <w:r>
        <w:rPr>
          <w:rFonts w:eastAsia="Calibri"/>
          <w:sz w:val="22"/>
          <w:szCs w:val="22"/>
          <w:lang w:eastAsia="en-US"/>
        </w:rPr>
        <w:t xml:space="preserve"> </w:t>
      </w:r>
      <w:r>
        <w:rPr>
          <w:sz w:val="28"/>
          <w:szCs w:val="28"/>
        </w:rPr>
        <w:t>на відкриття у територіальному органі Державного казначейства та банківських установах реєстраційних рахунків</w:t>
      </w:r>
      <w:r>
        <w:rPr>
          <w:sz w:val="28"/>
          <w:szCs w:val="28"/>
          <w:lang w:val="uk-UA"/>
        </w:rPr>
        <w:t>;</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видає у межах своєї компетенції накази та розпорядження, контролює їх виконання;</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за погодженням із профспілковим комітетом затверджує правила внутрішнього розпорядку, посадові обов'язки працівників навчального закладу;</w:t>
      </w:r>
    </w:p>
    <w:p>
      <w:pPr>
        <w:pStyle w:val="style0"/>
        <w:numPr>
          <w:ilvl w:val="0"/>
          <w:numId w:val="23"/>
        </w:numPr>
        <w:shd w:fill="FFFFFF" w:val="clear"/>
        <w:tabs>
          <w:tab w:leader="none" w:pos="0" w:val="left"/>
        </w:tabs>
        <w:ind w:hanging="360" w:left="0" w:right="0"/>
        <w:jc w:val="both"/>
        <w:rPr>
          <w:sz w:val="28"/>
          <w:szCs w:val="26"/>
          <w:lang w:val="uk-UA"/>
        </w:rPr>
      </w:pPr>
      <w:r>
        <w:rPr>
          <w:sz w:val="28"/>
          <w:szCs w:val="26"/>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pPr>
        <w:pStyle w:val="style78"/>
        <w:numPr>
          <w:ilvl w:val="0"/>
          <w:numId w:val="23"/>
        </w:numPr>
        <w:shd w:fill="FFFFFF" w:val="clear"/>
        <w:tabs>
          <w:tab w:leader="none" w:pos="0" w:val="left"/>
        </w:tabs>
        <w:ind w:hanging="360" w:left="1069" w:right="19"/>
        <w:jc w:val="both"/>
        <w:rPr>
          <w:sz w:val="28"/>
          <w:szCs w:val="26"/>
          <w:lang w:val="uk-UA"/>
        </w:rPr>
      </w:pPr>
      <w:r>
        <w:rPr>
          <w:sz w:val="28"/>
          <w:szCs w:val="26"/>
          <w:lang w:val="uk-UA"/>
        </w:rPr>
        <w:t>щороку звітує про свою роботу на загальних зборах (конференціях)                 колективу.</w:t>
      </w:r>
    </w:p>
    <w:p>
      <w:pPr>
        <w:pStyle w:val="style78"/>
        <w:numPr>
          <w:ilvl w:val="1"/>
          <w:numId w:val="41"/>
        </w:numPr>
        <w:shd w:fill="FFFFFF" w:val="clear"/>
        <w:tabs>
          <w:tab w:leader="none" w:pos="0" w:val="left"/>
        </w:tabs>
        <w:ind w:hanging="720" w:left="720" w:right="19"/>
        <w:jc w:val="both"/>
        <w:rPr>
          <w:sz w:val="28"/>
          <w:szCs w:val="28"/>
          <w:lang w:val="uk-UA"/>
        </w:rPr>
      </w:pPr>
      <w:r>
        <w:rPr>
          <w:sz w:val="28"/>
          <w:szCs w:val="28"/>
          <w:lang w:val="uk-UA"/>
        </w:rPr>
        <w:t>Вищим органом громадського самоврядування навчально-виховного комплексує конференція колективу, що скликаються не менше одного разу на рік.</w:t>
      </w:r>
    </w:p>
    <w:p>
      <w:pPr>
        <w:pStyle w:val="style0"/>
        <w:shd w:fill="FFFFFF" w:val="clear"/>
        <w:tabs>
          <w:tab w:leader="none" w:pos="0" w:val="left"/>
        </w:tabs>
        <w:ind w:firstLine="426" w:left="0" w:right="19"/>
        <w:jc w:val="both"/>
        <w:rPr>
          <w:sz w:val="28"/>
          <w:szCs w:val="28"/>
          <w:lang w:val="uk-UA"/>
        </w:rPr>
      </w:pPr>
      <w:r>
        <w:rPr>
          <w:sz w:val="28"/>
          <w:szCs w:val="28"/>
          <w:lang w:val="uk-UA"/>
        </w:rPr>
        <w:t>Делегати конференції з правом вирішального голосу обираються від таких трьох категорій:</w:t>
      </w:r>
    </w:p>
    <w:p>
      <w:pPr>
        <w:pStyle w:val="style0"/>
        <w:numPr>
          <w:ilvl w:val="0"/>
          <w:numId w:val="17"/>
        </w:numPr>
        <w:shd w:fill="FFFFFF" w:val="clear"/>
        <w:tabs>
          <w:tab w:leader="none" w:pos="0" w:val="left"/>
        </w:tabs>
        <w:ind w:hanging="360" w:left="1440" w:right="19"/>
        <w:jc w:val="both"/>
        <w:rPr>
          <w:sz w:val="28"/>
          <w:szCs w:val="28"/>
          <w:lang w:val="uk-UA"/>
        </w:rPr>
      </w:pPr>
      <w:r>
        <w:rPr>
          <w:sz w:val="28"/>
          <w:szCs w:val="28"/>
          <w:lang w:val="uk-UA"/>
        </w:rPr>
        <w:t>працівників навчального закладу — зборами трудового колективу;</w:t>
      </w:r>
    </w:p>
    <w:p>
      <w:pPr>
        <w:pStyle w:val="style0"/>
        <w:numPr>
          <w:ilvl w:val="0"/>
          <w:numId w:val="17"/>
        </w:numPr>
        <w:shd w:fill="FFFFFF" w:val="clear"/>
        <w:tabs>
          <w:tab w:leader="none" w:pos="0" w:val="left"/>
        </w:tabs>
        <w:ind w:hanging="360" w:left="1440" w:right="19"/>
        <w:jc w:val="both"/>
        <w:rPr>
          <w:sz w:val="28"/>
          <w:szCs w:val="28"/>
          <w:lang w:val="uk-UA"/>
        </w:rPr>
      </w:pPr>
      <w:r>
        <w:rPr>
          <w:sz w:val="28"/>
          <w:szCs w:val="28"/>
          <w:lang w:val="uk-UA"/>
        </w:rPr>
        <w:t>учнів навчального закладу другого-третього ступеня — класними зборами;</w:t>
      </w:r>
    </w:p>
    <w:p>
      <w:pPr>
        <w:pStyle w:val="style0"/>
        <w:numPr>
          <w:ilvl w:val="0"/>
          <w:numId w:val="17"/>
        </w:numPr>
        <w:shd w:fill="FFFFFF" w:val="clear"/>
        <w:tabs>
          <w:tab w:leader="none" w:pos="0" w:val="left"/>
        </w:tabs>
        <w:ind w:hanging="360" w:left="1440" w:right="19"/>
        <w:jc w:val="both"/>
        <w:rPr>
          <w:sz w:val="28"/>
          <w:szCs w:val="28"/>
          <w:lang w:val="uk-UA"/>
        </w:rPr>
      </w:pPr>
      <w:r>
        <w:rPr>
          <w:sz w:val="28"/>
          <w:szCs w:val="28"/>
          <w:lang w:val="uk-UA"/>
        </w:rPr>
        <w:t>батьків, представників громадськості — класними батьківськими зборами.</w:t>
      </w:r>
    </w:p>
    <w:p>
      <w:pPr>
        <w:pStyle w:val="style0"/>
        <w:shd w:fill="FFFFFF" w:val="clear"/>
        <w:tabs>
          <w:tab w:leader="none" w:pos="0" w:val="left"/>
        </w:tabs>
        <w:ind w:firstLine="426" w:left="0" w:right="19"/>
        <w:jc w:val="both"/>
        <w:rPr>
          <w:sz w:val="28"/>
          <w:szCs w:val="28"/>
          <w:lang w:val="uk-UA"/>
        </w:rPr>
      </w:pPr>
      <w:r>
        <w:rPr>
          <w:sz w:val="28"/>
          <w:szCs w:val="28"/>
          <w:lang w:val="uk-UA"/>
        </w:rPr>
        <w:t>Кожна категорія обирає однакову кількість делегатів. Визначається така кількість делегатів: від працівників навчального закладу - 50, учнів школи ІІ-ІІІ ступеня - 50, батьків і представників громадськості - 50.</w:t>
      </w:r>
    </w:p>
    <w:p>
      <w:pPr>
        <w:pStyle w:val="style0"/>
        <w:shd w:fill="FFFFFF" w:val="clear"/>
        <w:tabs>
          <w:tab w:leader="none" w:pos="0" w:val="left"/>
        </w:tabs>
        <w:ind w:firstLine="426" w:left="0" w:right="19"/>
        <w:jc w:val="both"/>
        <w:rPr>
          <w:sz w:val="28"/>
          <w:szCs w:val="28"/>
          <w:lang w:val="uk-UA"/>
        </w:rPr>
      </w:pPr>
      <w:r>
        <w:rPr>
          <w:sz w:val="28"/>
          <w:szCs w:val="28"/>
          <w:lang w:val="uk-UA"/>
        </w:rPr>
        <w:t>Термін їх повноважень становить 1 рік.</w:t>
      </w:r>
    </w:p>
    <w:p>
      <w:pPr>
        <w:pStyle w:val="style0"/>
        <w:shd w:fill="FFFFFF" w:val="clear"/>
        <w:tabs>
          <w:tab w:leader="none" w:pos="0" w:val="left"/>
        </w:tabs>
        <w:ind w:firstLine="426" w:left="0" w:right="19"/>
        <w:jc w:val="both"/>
        <w:rPr>
          <w:sz w:val="28"/>
          <w:szCs w:val="28"/>
          <w:lang w:val="uk-UA"/>
        </w:rPr>
      </w:pPr>
      <w:r>
        <w:rPr>
          <w:sz w:val="28"/>
          <w:szCs w:val="28"/>
          <w:lang w:val="uk-UA"/>
        </w:rPr>
        <w:t>Конференція правочинна, якщо в її роботі бере участь не менше половини делегатів кожної з трьох категорій. Рішення приймається простою більшістю голосів присутніх делегатів.</w:t>
      </w:r>
    </w:p>
    <w:p>
      <w:pPr>
        <w:pStyle w:val="style0"/>
        <w:shd w:fill="FFFFFF" w:val="clear"/>
        <w:tabs>
          <w:tab w:leader="none" w:pos="0" w:val="left"/>
        </w:tabs>
        <w:ind w:firstLine="426" w:left="0" w:right="19"/>
        <w:jc w:val="both"/>
        <w:rPr>
          <w:sz w:val="28"/>
          <w:szCs w:val="28"/>
          <w:lang w:val="uk-UA"/>
        </w:rPr>
      </w:pPr>
      <w:r>
        <w:rPr>
          <w:sz w:val="28"/>
          <w:szCs w:val="28"/>
          <w:lang w:val="uk-UA"/>
        </w:rPr>
        <w:t>Право скликати конференцію мають голова ради навчального закладу, делегати конференції, якщо за це висловилось не менше третини їх загальної кількості, директор навчального закладу, засновник.</w:t>
      </w:r>
    </w:p>
    <w:p>
      <w:pPr>
        <w:pStyle w:val="style0"/>
        <w:shd w:fill="FFFFFF" w:val="clear"/>
        <w:tabs>
          <w:tab w:leader="none" w:pos="0" w:val="left"/>
        </w:tabs>
        <w:ind w:firstLine="426" w:left="0" w:right="19"/>
        <w:jc w:val="both"/>
        <w:rPr>
          <w:sz w:val="28"/>
          <w:szCs w:val="28"/>
          <w:lang w:val="uk-UA"/>
        </w:rPr>
      </w:pPr>
      <w:r>
        <w:rPr>
          <w:sz w:val="28"/>
          <w:szCs w:val="28"/>
          <w:lang w:val="uk-UA"/>
        </w:rPr>
        <w:t>Конференція:</w:t>
      </w:r>
    </w:p>
    <w:p>
      <w:pPr>
        <w:pStyle w:val="style0"/>
        <w:numPr>
          <w:ilvl w:val="0"/>
          <w:numId w:val="18"/>
        </w:numPr>
        <w:shd w:fill="FFFFFF" w:val="clear"/>
        <w:tabs>
          <w:tab w:leader="none" w:pos="0" w:val="left"/>
        </w:tabs>
        <w:ind w:hanging="360" w:left="1494" w:right="19"/>
        <w:jc w:val="both"/>
        <w:rPr>
          <w:sz w:val="28"/>
          <w:szCs w:val="28"/>
          <w:lang w:val="uk-UA"/>
        </w:rPr>
      </w:pPr>
      <w:r>
        <w:rPr>
          <w:sz w:val="28"/>
          <w:szCs w:val="28"/>
          <w:lang w:val="uk-UA"/>
        </w:rPr>
        <w:t>обирає раду навчально-виховного комплексу, її голову, встановлює термін їх повноважень;</w:t>
      </w:r>
    </w:p>
    <w:p>
      <w:pPr>
        <w:pStyle w:val="style0"/>
        <w:numPr>
          <w:ilvl w:val="0"/>
          <w:numId w:val="18"/>
        </w:numPr>
        <w:shd w:fill="FFFFFF" w:val="clear"/>
        <w:tabs>
          <w:tab w:leader="none" w:pos="0" w:val="left"/>
        </w:tabs>
        <w:ind w:hanging="360" w:left="1494" w:right="19"/>
        <w:jc w:val="both"/>
        <w:rPr>
          <w:sz w:val="28"/>
          <w:szCs w:val="28"/>
          <w:lang w:val="uk-UA"/>
        </w:rPr>
      </w:pPr>
      <w:r>
        <w:rPr>
          <w:sz w:val="28"/>
          <w:szCs w:val="28"/>
          <w:lang w:val="uk-UA"/>
        </w:rPr>
        <w:t>заслуховує звіт директора і голови ради навчального закладу;</w:t>
      </w:r>
    </w:p>
    <w:p>
      <w:pPr>
        <w:pStyle w:val="style0"/>
        <w:numPr>
          <w:ilvl w:val="0"/>
          <w:numId w:val="18"/>
        </w:numPr>
        <w:shd w:fill="FFFFFF" w:val="clear"/>
        <w:tabs>
          <w:tab w:leader="none" w:pos="0" w:val="left"/>
        </w:tabs>
        <w:ind w:hanging="360" w:left="1494" w:right="19"/>
        <w:jc w:val="both"/>
        <w:rPr>
          <w:sz w:val="28"/>
          <w:szCs w:val="28"/>
          <w:lang w:val="uk-UA"/>
        </w:rPr>
      </w:pPr>
      <w:r>
        <w:rPr>
          <w:sz w:val="28"/>
          <w:szCs w:val="28"/>
          <w:lang w:val="uk-UA"/>
        </w:rPr>
        <w:t>розглядає питання навчально-виховної, методичної і фінансово-господарської діяльності навчального закладу;</w:t>
      </w:r>
    </w:p>
    <w:p>
      <w:pPr>
        <w:pStyle w:val="style0"/>
        <w:numPr>
          <w:ilvl w:val="0"/>
          <w:numId w:val="18"/>
        </w:numPr>
        <w:shd w:fill="FFFFFF" w:val="clear"/>
        <w:tabs>
          <w:tab w:leader="none" w:pos="0" w:val="left"/>
        </w:tabs>
        <w:ind w:hanging="360" w:left="1494" w:right="19"/>
        <w:jc w:val="both"/>
        <w:rPr>
          <w:sz w:val="28"/>
          <w:szCs w:val="28"/>
          <w:lang w:val="uk-UA"/>
        </w:rPr>
      </w:pPr>
      <w:r>
        <w:rPr>
          <w:sz w:val="28"/>
          <w:szCs w:val="28"/>
          <w:lang w:val="uk-UA"/>
        </w:rPr>
        <w:t>затверджує основні напрями вдосконалення навчально-виховного процесу, розглядає інші найважливіші напрями діяльності навчального закладу;</w:t>
      </w:r>
    </w:p>
    <w:p>
      <w:pPr>
        <w:pStyle w:val="style0"/>
        <w:numPr>
          <w:ilvl w:val="0"/>
          <w:numId w:val="18"/>
        </w:numPr>
        <w:shd w:fill="FFFFFF" w:val="clear"/>
        <w:tabs>
          <w:tab w:leader="none" w:pos="0" w:val="left"/>
        </w:tabs>
        <w:ind w:hanging="360" w:left="1494" w:right="19"/>
        <w:jc w:val="both"/>
        <w:rPr>
          <w:sz w:val="28"/>
          <w:szCs w:val="28"/>
          <w:lang w:val="uk-UA"/>
        </w:rPr>
      </w:pPr>
      <w:r>
        <w:rPr>
          <w:sz w:val="28"/>
          <w:szCs w:val="28"/>
          <w:lang w:val="uk-UA"/>
        </w:rPr>
        <w:t>приймає рішення про стимулювання праці керівників та інших педагогічних працівників.</w:t>
      </w:r>
    </w:p>
    <w:p>
      <w:pPr>
        <w:pStyle w:val="style0"/>
        <w:numPr>
          <w:ilvl w:val="1"/>
          <w:numId w:val="41"/>
        </w:numPr>
        <w:shd w:fill="FFFFFF" w:val="clear"/>
        <w:tabs>
          <w:tab w:leader="none" w:pos="0" w:val="left"/>
          <w:tab w:leader="none" w:pos="709" w:val="left"/>
        </w:tabs>
        <w:ind w:hanging="720" w:left="0" w:right="0"/>
        <w:jc w:val="both"/>
        <w:rPr>
          <w:sz w:val="28"/>
          <w:szCs w:val="28"/>
          <w:lang w:val="uk-UA"/>
        </w:rPr>
      </w:pPr>
      <w:r>
        <w:rPr>
          <w:sz w:val="28"/>
          <w:szCs w:val="28"/>
          <w:lang w:val="uk-UA"/>
        </w:rPr>
        <w:t>У період між конференцією діє рада навчально-виховного комплексу.</w:t>
      </w:r>
    </w:p>
    <w:p>
      <w:pPr>
        <w:pStyle w:val="style0"/>
        <w:numPr>
          <w:ilvl w:val="2"/>
          <w:numId w:val="41"/>
        </w:numPr>
        <w:shd w:fill="FFFFFF" w:val="clear"/>
        <w:tabs>
          <w:tab w:leader="none" w:pos="0" w:val="left"/>
          <w:tab w:leader="none" w:pos="1560" w:val="left"/>
        </w:tabs>
        <w:ind w:hanging="720" w:left="0" w:right="0"/>
        <w:jc w:val="both"/>
        <w:rPr>
          <w:sz w:val="28"/>
          <w:szCs w:val="28"/>
          <w:lang w:val="uk-UA"/>
        </w:rPr>
      </w:pPr>
      <w:r>
        <w:rPr>
          <w:sz w:val="28"/>
          <w:szCs w:val="28"/>
          <w:lang w:val="uk-UA"/>
        </w:rPr>
        <w:t>Метою діяльності ради є:</w:t>
      </w:r>
    </w:p>
    <w:p>
      <w:pPr>
        <w:pStyle w:val="style0"/>
        <w:numPr>
          <w:ilvl w:val="0"/>
          <w:numId w:val="19"/>
        </w:numPr>
        <w:shd w:fill="FFFFFF" w:val="clear"/>
        <w:tabs>
          <w:tab w:leader="none" w:pos="0" w:val="left"/>
          <w:tab w:leader="none" w:pos="1418" w:val="left"/>
          <w:tab w:leader="none" w:pos="2127" w:val="left"/>
        </w:tabs>
        <w:ind w:hanging="360" w:left="0" w:right="0"/>
        <w:jc w:val="both"/>
        <w:rPr>
          <w:sz w:val="28"/>
          <w:szCs w:val="28"/>
          <w:lang w:val="uk-UA"/>
        </w:rPr>
      </w:pPr>
      <w:r>
        <w:rPr>
          <w:sz w:val="28"/>
          <w:szCs w:val="28"/>
          <w:lang w:val="uk-UA"/>
        </w:rPr>
        <w:t>сприяння демократизації і гуманізації навчально-виховного процесу;</w:t>
      </w:r>
    </w:p>
    <w:p>
      <w:pPr>
        <w:pStyle w:val="style0"/>
        <w:numPr>
          <w:ilvl w:val="0"/>
          <w:numId w:val="19"/>
        </w:numPr>
        <w:shd w:fill="FFFFFF" w:val="clear"/>
        <w:tabs>
          <w:tab w:leader="none" w:pos="0" w:val="left"/>
          <w:tab w:leader="none" w:pos="1418" w:val="left"/>
          <w:tab w:leader="none" w:pos="2127" w:val="left"/>
        </w:tabs>
        <w:ind w:hanging="360" w:left="0" w:right="0"/>
        <w:jc w:val="both"/>
        <w:rPr>
          <w:sz w:val="28"/>
          <w:szCs w:val="28"/>
          <w:lang w:val="uk-UA"/>
        </w:rPr>
      </w:pPr>
      <w:r>
        <w:rPr>
          <w:sz w:val="28"/>
          <w:szCs w:val="28"/>
          <w:lang w:val="uk-UA"/>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pPr>
        <w:pStyle w:val="style0"/>
        <w:numPr>
          <w:ilvl w:val="0"/>
          <w:numId w:val="19"/>
        </w:numPr>
        <w:shd w:fill="FFFFFF" w:val="clear"/>
        <w:tabs>
          <w:tab w:leader="none" w:pos="0" w:val="left"/>
          <w:tab w:leader="none" w:pos="1418" w:val="left"/>
          <w:tab w:leader="none" w:pos="2127" w:val="left"/>
        </w:tabs>
        <w:ind w:hanging="360" w:left="0" w:right="0"/>
        <w:jc w:val="both"/>
        <w:rPr>
          <w:sz w:val="28"/>
          <w:szCs w:val="28"/>
          <w:lang w:val="uk-UA"/>
        </w:rPr>
      </w:pPr>
      <w:r>
        <w:rPr>
          <w:sz w:val="28"/>
          <w:szCs w:val="28"/>
          <w:lang w:val="uk-UA"/>
        </w:rPr>
        <w:t>формування позитивного іміджу та демократичного стилю управління навчальним закладом;</w:t>
      </w:r>
    </w:p>
    <w:p>
      <w:pPr>
        <w:pStyle w:val="style0"/>
        <w:numPr>
          <w:ilvl w:val="0"/>
          <w:numId w:val="19"/>
        </w:numPr>
        <w:shd w:fill="FFFFFF" w:val="clear"/>
        <w:tabs>
          <w:tab w:leader="none" w:pos="0" w:val="left"/>
          <w:tab w:leader="none" w:pos="1418" w:val="left"/>
          <w:tab w:leader="none" w:pos="2127" w:val="left"/>
        </w:tabs>
        <w:ind w:hanging="360" w:left="0" w:right="0"/>
        <w:jc w:val="both"/>
        <w:rPr>
          <w:sz w:val="28"/>
          <w:szCs w:val="28"/>
          <w:lang w:val="uk-UA"/>
        </w:rPr>
      </w:pPr>
      <w:r>
        <w:rPr>
          <w:sz w:val="28"/>
          <w:szCs w:val="28"/>
          <w:lang w:val="uk-UA"/>
        </w:rPr>
        <w:t>розширення колегіальних форм управління навчальним закладом;</w:t>
      </w:r>
    </w:p>
    <w:p>
      <w:pPr>
        <w:pStyle w:val="style0"/>
        <w:numPr>
          <w:ilvl w:val="0"/>
          <w:numId w:val="19"/>
        </w:numPr>
        <w:shd w:fill="FFFFFF" w:val="clear"/>
        <w:tabs>
          <w:tab w:leader="none" w:pos="0" w:val="left"/>
          <w:tab w:leader="none" w:pos="1418" w:val="left"/>
          <w:tab w:leader="none" w:pos="2127" w:val="left"/>
        </w:tabs>
        <w:ind w:hanging="360" w:left="0" w:right="0"/>
        <w:jc w:val="both"/>
        <w:rPr>
          <w:sz w:val="28"/>
          <w:szCs w:val="28"/>
          <w:lang w:val="uk-UA"/>
        </w:rPr>
      </w:pPr>
      <w:r>
        <w:rPr>
          <w:sz w:val="28"/>
          <w:szCs w:val="28"/>
          <w:lang w:val="uk-UA"/>
        </w:rPr>
        <w:t>підвищення ролі громадськості у вирішенні питань, пов'язаних з організацією навчально-виховного процесу.</w:t>
      </w:r>
    </w:p>
    <w:p>
      <w:pPr>
        <w:pStyle w:val="style0"/>
        <w:numPr>
          <w:ilvl w:val="2"/>
          <w:numId w:val="41"/>
        </w:numPr>
        <w:shd w:fill="FFFFFF" w:val="clear"/>
        <w:tabs>
          <w:tab w:leader="none" w:pos="0" w:val="left"/>
        </w:tabs>
        <w:ind w:hanging="720" w:left="0" w:right="0"/>
        <w:jc w:val="both"/>
        <w:rPr>
          <w:sz w:val="28"/>
          <w:szCs w:val="28"/>
          <w:lang w:val="uk-UA"/>
        </w:rPr>
      </w:pPr>
      <w:r>
        <w:rPr>
          <w:sz w:val="28"/>
          <w:szCs w:val="28"/>
          <w:lang w:val="uk-UA"/>
        </w:rPr>
        <w:t>Основними завданнями ради є:</w:t>
      </w:r>
    </w:p>
    <w:p>
      <w:pPr>
        <w:pStyle w:val="style0"/>
        <w:numPr>
          <w:ilvl w:val="0"/>
          <w:numId w:val="20"/>
        </w:numPr>
        <w:shd w:fill="FFFFFF" w:val="clear"/>
        <w:tabs>
          <w:tab w:leader="none" w:pos="0" w:val="left"/>
          <w:tab w:leader="none" w:pos="1373" w:val="left"/>
        </w:tabs>
        <w:ind w:hanging="360" w:left="0" w:right="0"/>
        <w:jc w:val="both"/>
        <w:rPr>
          <w:sz w:val="28"/>
          <w:szCs w:val="28"/>
          <w:lang w:val="uk-UA"/>
        </w:rPr>
      </w:pPr>
      <w:r>
        <w:rPr>
          <w:sz w:val="28"/>
          <w:szCs w:val="28"/>
          <w:lang w:val="uk-UA"/>
        </w:rPr>
        <w:t>підвищення ефективності навчально-виховного процесу у взаємодії з сім'єю, громадськістю, державними та приватними інституціями;</w:t>
      </w:r>
    </w:p>
    <w:p>
      <w:pPr>
        <w:pStyle w:val="style0"/>
        <w:numPr>
          <w:ilvl w:val="0"/>
          <w:numId w:val="20"/>
        </w:numPr>
        <w:shd w:fill="FFFFFF" w:val="clear"/>
        <w:tabs>
          <w:tab w:leader="none" w:pos="0" w:val="left"/>
          <w:tab w:leader="none" w:pos="1373" w:val="left"/>
        </w:tabs>
        <w:ind w:hanging="360" w:left="0" w:right="0"/>
        <w:jc w:val="both"/>
        <w:rPr>
          <w:sz w:val="28"/>
          <w:szCs w:val="28"/>
          <w:lang w:val="uk-UA"/>
        </w:rPr>
      </w:pPr>
      <w:r>
        <w:rPr>
          <w:sz w:val="28"/>
          <w:szCs w:val="28"/>
          <w:lang w:val="uk-UA"/>
        </w:rPr>
        <w:t>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формування навичок здорового способу життя;</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створення належного психологічного клімату в навчальному закладі;</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сприяння духовному, фізичному розвитку учнів та набуття ними соціального досвіду;</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сприяння організації дозвілля та оздоровлення учнів;</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підтримка громадських ініціатив щодо створення належних умов і вдосконалення процесу навчання та виховання учнів;</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стимулювання морального та матеріального заохочення учнів, сприяння пошуку, підтримки обдарованих дітей;</w:t>
      </w:r>
    </w:p>
    <w:p>
      <w:pPr>
        <w:pStyle w:val="style0"/>
        <w:numPr>
          <w:ilvl w:val="0"/>
          <w:numId w:val="20"/>
        </w:numPr>
        <w:shd w:fill="FFFFFF" w:val="clear"/>
        <w:tabs>
          <w:tab w:leader="none" w:pos="0" w:val="left"/>
          <w:tab w:leader="none" w:pos="1373" w:val="left"/>
        </w:tabs>
        <w:ind w:hanging="360" w:left="0" w:right="0"/>
        <w:jc w:val="both"/>
        <w:rPr>
          <w:sz w:val="28"/>
          <w:szCs w:val="26"/>
          <w:lang w:val="uk-UA"/>
        </w:rPr>
      </w:pPr>
      <w:r>
        <w:rPr>
          <w:sz w:val="28"/>
          <w:szCs w:val="26"/>
          <w:lang w:val="uk-UA"/>
        </w:rPr>
        <w:t>зміцнення партнерських зв'язків між родинами учнів та навчальним закладом з метою забезпечення єдності навчально-виховного процесу.</w:t>
      </w:r>
    </w:p>
    <w:p>
      <w:pPr>
        <w:pStyle w:val="style0"/>
        <w:numPr>
          <w:ilvl w:val="2"/>
          <w:numId w:val="41"/>
        </w:numPr>
        <w:shd w:fill="FFFFFF" w:val="clear"/>
        <w:tabs>
          <w:tab w:leader="none" w:pos="0" w:val="left"/>
          <w:tab w:leader="none" w:pos="1560" w:val="left"/>
        </w:tabs>
        <w:ind w:hanging="720" w:left="0" w:right="0"/>
        <w:jc w:val="both"/>
        <w:rPr>
          <w:sz w:val="28"/>
          <w:szCs w:val="26"/>
          <w:lang w:val="uk-UA"/>
        </w:rPr>
      </w:pPr>
      <w:r>
        <w:rPr>
          <w:sz w:val="28"/>
          <w:szCs w:val="26"/>
          <w:lang w:val="uk-UA"/>
        </w:rPr>
        <w:t xml:space="preserve">До ради обираються пропорційно представники від педагогічного колективу, учнів класів </w:t>
      </w:r>
      <w:r>
        <w:rPr>
          <w:sz w:val="28"/>
          <w:szCs w:val="26"/>
          <w:lang w:val="en-US"/>
        </w:rPr>
        <w:t>II</w:t>
      </w:r>
      <w:r>
        <w:rPr>
          <w:sz w:val="28"/>
          <w:szCs w:val="26"/>
          <w:lang w:val="uk-UA"/>
        </w:rPr>
        <w:t>—</w:t>
      </w:r>
      <w:r>
        <w:rPr>
          <w:sz w:val="28"/>
          <w:szCs w:val="26"/>
          <w:lang w:val="en-US"/>
        </w:rPr>
        <w:t>III</w:t>
      </w:r>
      <w:r>
        <w:rPr>
          <w:sz w:val="28"/>
          <w:szCs w:val="26"/>
          <w:lang w:val="uk-UA"/>
        </w:rPr>
        <w:t xml:space="preserve"> ступенів навчання, батьків і громадськості.</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Представництво в раді й загальна її чисельність визначаються конференцією навчального закладу.</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Рішення про дострокове припинення роботи члена ради з будь-яких причин приймається виключно конференцією.</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На чергових виборах склад ради оновлюється не менше, ніж на третину.</w:t>
      </w:r>
    </w:p>
    <w:p>
      <w:pPr>
        <w:pStyle w:val="style0"/>
        <w:numPr>
          <w:ilvl w:val="2"/>
          <w:numId w:val="41"/>
        </w:numPr>
        <w:shd w:fill="FFFFFF" w:val="clear"/>
        <w:tabs>
          <w:tab w:leader="none" w:pos="0" w:val="left"/>
          <w:tab w:leader="none" w:pos="1560" w:val="left"/>
        </w:tabs>
        <w:ind w:hanging="720" w:left="0" w:right="0"/>
        <w:jc w:val="both"/>
        <w:rPr>
          <w:sz w:val="28"/>
          <w:szCs w:val="26"/>
          <w:lang w:val="uk-UA"/>
        </w:rPr>
      </w:pPr>
      <w:r>
        <w:rPr>
          <w:sz w:val="28"/>
          <w:szCs w:val="26"/>
          <w:lang w:val="uk-UA"/>
        </w:rPr>
        <w:t xml:space="preserve">Рада </w:t>
      </w:r>
      <w:r>
        <w:rPr>
          <w:sz w:val="28"/>
          <w:szCs w:val="28"/>
          <w:lang w:val="uk-UA"/>
        </w:rPr>
        <w:t xml:space="preserve">навчально-виховного комплексу </w:t>
      </w:r>
      <w:r>
        <w:rPr>
          <w:sz w:val="28"/>
          <w:szCs w:val="26"/>
          <w:lang w:val="uk-UA"/>
        </w:rPr>
        <w:t>діє на засадах:</w:t>
      </w:r>
    </w:p>
    <w:p>
      <w:pPr>
        <w:pStyle w:val="style0"/>
        <w:numPr>
          <w:ilvl w:val="0"/>
          <w:numId w:val="21"/>
        </w:numPr>
        <w:shd w:fill="FFFFFF" w:val="clear"/>
        <w:tabs>
          <w:tab w:leader="none" w:pos="0" w:val="left"/>
          <w:tab w:leader="none" w:pos="1560" w:val="left"/>
        </w:tabs>
        <w:ind w:hanging="360" w:left="0" w:right="0"/>
        <w:jc w:val="both"/>
        <w:rPr>
          <w:sz w:val="28"/>
          <w:szCs w:val="26"/>
          <w:lang w:val="uk-UA"/>
        </w:rPr>
      </w:pPr>
      <w:r>
        <w:rPr>
          <w:sz w:val="28"/>
          <w:szCs w:val="26"/>
          <w:lang w:val="uk-UA"/>
        </w:rPr>
        <w:t>пріоритету прав людини, гармонійного поєднання інтересів особи, суспільства, держави;</w:t>
      </w:r>
    </w:p>
    <w:p>
      <w:pPr>
        <w:pStyle w:val="style0"/>
        <w:numPr>
          <w:ilvl w:val="0"/>
          <w:numId w:val="21"/>
        </w:numPr>
        <w:shd w:fill="FFFFFF" w:val="clear"/>
        <w:tabs>
          <w:tab w:leader="none" w:pos="0" w:val="left"/>
          <w:tab w:leader="none" w:pos="1560" w:val="left"/>
        </w:tabs>
        <w:ind w:hanging="360" w:left="0" w:right="0"/>
        <w:jc w:val="both"/>
        <w:rPr>
          <w:sz w:val="28"/>
          <w:szCs w:val="26"/>
          <w:lang w:val="uk-UA"/>
        </w:rPr>
      </w:pPr>
      <w:r>
        <w:rPr>
          <w:sz w:val="28"/>
          <w:szCs w:val="26"/>
          <w:lang w:val="uk-UA"/>
        </w:rPr>
        <w:t>дотримання вимог законодавства України;</w:t>
      </w:r>
    </w:p>
    <w:p>
      <w:pPr>
        <w:pStyle w:val="style0"/>
        <w:numPr>
          <w:ilvl w:val="0"/>
          <w:numId w:val="21"/>
        </w:numPr>
        <w:shd w:fill="FFFFFF" w:val="clear"/>
        <w:tabs>
          <w:tab w:leader="none" w:pos="0" w:val="left"/>
          <w:tab w:leader="none" w:pos="1560" w:val="left"/>
        </w:tabs>
        <w:ind w:hanging="360" w:left="0" w:right="0"/>
        <w:jc w:val="both"/>
        <w:rPr>
          <w:sz w:val="28"/>
          <w:szCs w:val="26"/>
          <w:lang w:val="uk-UA"/>
        </w:rPr>
      </w:pPr>
      <w:r>
        <w:rPr>
          <w:sz w:val="28"/>
          <w:szCs w:val="26"/>
          <w:lang w:val="uk-UA"/>
        </w:rPr>
        <w:t>колегіальності ухвалення рішень;</w:t>
      </w:r>
    </w:p>
    <w:p>
      <w:pPr>
        <w:pStyle w:val="style0"/>
        <w:numPr>
          <w:ilvl w:val="0"/>
          <w:numId w:val="21"/>
        </w:numPr>
        <w:shd w:fill="FFFFFF" w:val="clear"/>
        <w:tabs>
          <w:tab w:leader="none" w:pos="0" w:val="left"/>
          <w:tab w:leader="none" w:pos="1560" w:val="left"/>
        </w:tabs>
        <w:ind w:hanging="360" w:left="0" w:right="0"/>
        <w:jc w:val="both"/>
        <w:rPr>
          <w:sz w:val="28"/>
          <w:szCs w:val="26"/>
          <w:lang w:val="uk-UA"/>
        </w:rPr>
      </w:pPr>
      <w:r>
        <w:rPr>
          <w:sz w:val="28"/>
          <w:szCs w:val="26"/>
          <w:lang w:val="uk-UA"/>
        </w:rPr>
        <w:t>добровільності і рівноправності членства;</w:t>
      </w:r>
    </w:p>
    <w:p>
      <w:pPr>
        <w:pStyle w:val="style0"/>
        <w:numPr>
          <w:ilvl w:val="0"/>
          <w:numId w:val="21"/>
        </w:numPr>
        <w:shd w:fill="FFFFFF" w:val="clear"/>
        <w:tabs>
          <w:tab w:leader="none" w:pos="0" w:val="left"/>
          <w:tab w:leader="none" w:pos="1560" w:val="left"/>
        </w:tabs>
        <w:ind w:hanging="360" w:left="0" w:right="0"/>
        <w:jc w:val="both"/>
        <w:rPr>
          <w:sz w:val="28"/>
          <w:szCs w:val="26"/>
          <w:lang w:val="uk-UA"/>
        </w:rPr>
      </w:pPr>
      <w:r>
        <w:rPr>
          <w:sz w:val="28"/>
          <w:szCs w:val="26"/>
          <w:lang w:val="uk-UA"/>
        </w:rPr>
        <w:t>гласності.</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Рада працює за планом, що затверджується конференцією.</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Кількість засідань визначається їх доцільністю, але має бути не меншою чотирьох разів на навчальний рік.</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Засідання ради може скликатися її головою або з ініціативи директора навчального закладу, власника (засновника), а також членами ради.</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Рішення ради приймається простою більшістю голосів за наявності на засіданні не менше двох третин її членів.</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У разі рівної кількості голосів вирішальним є голос голови ради.</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Рішення ради, що не суперечать чинному законодавству та статуту навчального закладу, доводяться в 7-ми денний термін до відома педагогічного колективу, учнів, батьків або осіб, які їх замінюють, та громадськості.</w:t>
      </w:r>
    </w:p>
    <w:p>
      <w:pPr>
        <w:pStyle w:val="style0"/>
        <w:shd w:fill="FFFFFF" w:val="clear"/>
        <w:tabs>
          <w:tab w:leader="none" w:pos="0" w:val="left"/>
          <w:tab w:leader="none" w:pos="1560" w:val="left"/>
        </w:tabs>
        <w:ind w:firstLine="426" w:left="0" w:right="0"/>
        <w:jc w:val="both"/>
        <w:rPr>
          <w:sz w:val="28"/>
          <w:szCs w:val="26"/>
          <w:lang w:val="uk-UA"/>
        </w:rPr>
      </w:pPr>
      <w:r>
        <w:rPr>
          <w:sz w:val="28"/>
          <w:szCs w:val="26"/>
          <w:lang w:val="uk-UA"/>
        </w:rPr>
        <w:t>У разі незгоди адміністрації  навчального закладу з рішенням ради створюється  узгоджувальна  комісія, яка розглядає спірне питання.</w:t>
      </w:r>
    </w:p>
    <w:p>
      <w:pPr>
        <w:pStyle w:val="style0"/>
        <w:shd w:fill="FFFFFF" w:val="clear"/>
        <w:tabs>
          <w:tab w:leader="none" w:pos="0" w:val="left"/>
          <w:tab w:leader="none" w:pos="1560" w:val="left"/>
        </w:tabs>
        <w:ind w:firstLine="426" w:left="0" w:right="0"/>
        <w:jc w:val="both"/>
        <w:rPr>
          <w:sz w:val="28"/>
          <w:szCs w:val="28"/>
          <w:lang w:val="uk-UA"/>
        </w:rPr>
      </w:pPr>
      <w:r>
        <w:rPr>
          <w:sz w:val="28"/>
          <w:szCs w:val="28"/>
          <w:lang w:val="uk-UA"/>
        </w:rPr>
        <w:t>До складу комісії входять представники органів громадського самоврядування, адміністрації, профспілкового комітету навчального закладу.</w:t>
      </w:r>
    </w:p>
    <w:p>
      <w:pPr>
        <w:pStyle w:val="style0"/>
        <w:numPr>
          <w:ilvl w:val="2"/>
          <w:numId w:val="41"/>
        </w:numPr>
        <w:shd w:fill="FFFFFF" w:val="clear"/>
        <w:tabs>
          <w:tab w:leader="none" w:pos="0" w:val="left"/>
          <w:tab w:leader="none" w:pos="1560" w:val="left"/>
        </w:tabs>
        <w:spacing w:after="0" w:before="5"/>
        <w:ind w:hanging="720" w:left="0" w:right="0"/>
        <w:contextualSpacing w:val="false"/>
        <w:jc w:val="both"/>
        <w:rPr>
          <w:sz w:val="28"/>
          <w:szCs w:val="28"/>
          <w:lang w:val="uk-UA"/>
        </w:rPr>
      </w:pPr>
      <w:r>
        <w:rPr>
          <w:sz w:val="28"/>
          <w:szCs w:val="28"/>
          <w:lang w:val="uk-UA"/>
        </w:rPr>
        <w:t>Очолює раду навчально-виховного комплексу голова, який обирається зі складу ради.</w:t>
      </w:r>
    </w:p>
    <w:p>
      <w:pPr>
        <w:pStyle w:val="style0"/>
        <w:shd w:fill="FFFFFF" w:val="clear"/>
        <w:tabs>
          <w:tab w:leader="none" w:pos="0" w:val="left"/>
          <w:tab w:leader="none" w:pos="1560" w:val="left"/>
        </w:tabs>
        <w:spacing w:after="0" w:before="5"/>
        <w:ind w:firstLine="426" w:left="0" w:right="0"/>
        <w:contextualSpacing w:val="false"/>
        <w:jc w:val="both"/>
        <w:rPr>
          <w:sz w:val="28"/>
          <w:szCs w:val="28"/>
          <w:lang w:val="uk-UA"/>
        </w:rPr>
      </w:pPr>
      <w:r>
        <w:rPr>
          <w:sz w:val="28"/>
          <w:szCs w:val="28"/>
          <w:lang w:val="uk-UA"/>
        </w:rPr>
        <w:t>Голова ради може бути членом педагогічної ради.</w:t>
      </w:r>
    </w:p>
    <w:p>
      <w:pPr>
        <w:pStyle w:val="style0"/>
        <w:shd w:fill="FFFFFF" w:val="clear"/>
        <w:tabs>
          <w:tab w:leader="none" w:pos="0" w:val="left"/>
          <w:tab w:leader="none" w:pos="1560" w:val="left"/>
        </w:tabs>
        <w:spacing w:after="0" w:before="5"/>
        <w:ind w:firstLine="426" w:left="0" w:right="0"/>
        <w:contextualSpacing w:val="false"/>
        <w:jc w:val="both"/>
        <w:rPr>
          <w:sz w:val="28"/>
          <w:szCs w:val="28"/>
          <w:lang w:val="uk-UA"/>
        </w:rPr>
      </w:pPr>
      <w:r>
        <w:rPr>
          <w:sz w:val="28"/>
          <w:szCs w:val="28"/>
          <w:lang w:val="uk-UA"/>
        </w:rPr>
        <w:t>Головою ради не можуть бути директор та його заступники.</w:t>
      </w:r>
    </w:p>
    <w:p>
      <w:pPr>
        <w:pStyle w:val="style0"/>
        <w:shd w:fill="FFFFFF" w:val="clear"/>
        <w:tabs>
          <w:tab w:leader="none" w:pos="0" w:val="left"/>
          <w:tab w:leader="none" w:pos="1560" w:val="left"/>
        </w:tabs>
        <w:spacing w:after="0" w:before="5"/>
        <w:ind w:firstLine="426" w:left="0" w:right="0"/>
        <w:contextualSpacing w:val="false"/>
        <w:jc w:val="both"/>
        <w:rPr>
          <w:sz w:val="28"/>
          <w:szCs w:val="28"/>
          <w:lang w:val="uk-UA"/>
        </w:rPr>
      </w:pPr>
      <w:r>
        <w:rPr>
          <w:sz w:val="28"/>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pPr>
        <w:pStyle w:val="style0"/>
        <w:shd w:fill="FFFFFF" w:val="clear"/>
        <w:tabs>
          <w:tab w:leader="none" w:pos="0" w:val="left"/>
          <w:tab w:leader="none" w:pos="1560" w:val="left"/>
        </w:tabs>
        <w:spacing w:after="0" w:before="5"/>
        <w:ind w:firstLine="426" w:left="0" w:right="0"/>
        <w:contextualSpacing w:val="false"/>
        <w:jc w:val="both"/>
        <w:rPr>
          <w:sz w:val="28"/>
          <w:szCs w:val="28"/>
          <w:lang w:val="uk-UA"/>
        </w:rPr>
      </w:pPr>
      <w:r>
        <w:rPr>
          <w:sz w:val="28"/>
          <w:szCs w:val="28"/>
          <w:lang w:val="uk-UA"/>
        </w:rPr>
        <w:t>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pPr>
        <w:pStyle w:val="style0"/>
        <w:numPr>
          <w:ilvl w:val="2"/>
          <w:numId w:val="41"/>
        </w:numPr>
        <w:shd w:fill="FFFFFF" w:val="clear"/>
        <w:tabs>
          <w:tab w:leader="none" w:pos="0" w:val="left"/>
          <w:tab w:leader="none" w:pos="1560" w:val="left"/>
        </w:tabs>
        <w:ind w:hanging="720" w:left="720" w:right="2"/>
        <w:jc w:val="both"/>
        <w:rPr>
          <w:sz w:val="28"/>
          <w:szCs w:val="28"/>
          <w:lang w:val="uk-UA"/>
        </w:rPr>
      </w:pPr>
      <w:r>
        <w:rPr>
          <w:sz w:val="28"/>
          <w:szCs w:val="28"/>
          <w:lang w:val="uk-UA"/>
        </w:rPr>
        <w:t xml:space="preserve">Рада навчально-виховного комплексу: </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Організовує  виконання рішень конференцій;</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вносить пропозиції щодо зміни типу, статусу, профільності навчання, вивчення іноземних мов та мов національних меншин;</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спільно з адміністрацією розглядає і затверджує план роботи навчального закладу та здійснює контроль за його виконанням;</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разом з адміністрацією здійснює контроль за виконанням статуту навчального закладу;</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затверджує режим роботи навчального закладу;</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сприяє формуванню мережі класів навчального закладу, обґрунтовуючи її доцільність в органах виконавчої влади та місцевого самоврядування;</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навчанні",похвальними  грамотами "За особливі досягнення у вивченні окремих предметів", нагородження учнів похвальними листами "За високі досягнення у навчанні»;</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погоджує робочий навчальний план на кожний навчальний рік;</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бере участь у засіданнях атестаційної комісії з метою обговорення питань про присвоєння кваліфікаційних категорій вчителям;</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виносить на розгляд педагогічної ради пропозиції щодо поліпшення організації позакласної та позашкільної роботи з учнями;</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виступає ініціатором проведення добродійних акцій;</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ініціює розгляд кадрових питань та бере участь у їх вирішенні;</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приймає рішення про надання матеріальної допомоги учням;</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розглядає питання родинного виховання;</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бере участь за згодою батьків або осіб, які їх замінюють, в обстеженні житлово-побутових умов учнів, які перебувають у несприятливих соціально-економічних умовах;</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сприяє педагогічній освіті батьків;</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сприяє поповненню бібліотечного фонду та передплаті періодичних видань;</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розглядає  питання здобуття  обов'язкової  загальної середньої освіти учнями;</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організовує  громадський контроль за харчуванням і медичним обслуговуванням учнів;</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розглядає  звернення  учасників навчально-виховного процесу з питань роботи навчального закладу;</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вносить пропозиції щодо морального і матеріального заохочення учасників навчально-виховного процесу;</w:t>
      </w:r>
    </w:p>
    <w:p>
      <w:pPr>
        <w:pStyle w:val="style0"/>
        <w:numPr>
          <w:ilvl w:val="0"/>
          <w:numId w:val="22"/>
        </w:numPr>
        <w:shd w:fill="FFFFFF" w:val="clear"/>
        <w:tabs>
          <w:tab w:leader="none" w:pos="0" w:val="left"/>
          <w:tab w:leader="none" w:pos="1560" w:val="left"/>
        </w:tabs>
        <w:ind w:hanging="360" w:left="2280" w:right="2"/>
        <w:jc w:val="both"/>
        <w:rPr>
          <w:sz w:val="28"/>
          <w:szCs w:val="28"/>
          <w:lang w:val="uk-UA"/>
        </w:rPr>
      </w:pPr>
      <w:r>
        <w:rPr>
          <w:sz w:val="28"/>
          <w:szCs w:val="28"/>
          <w:lang w:val="uk-UA"/>
        </w:rPr>
        <w:t>може створювати постійні або тимчасові комісії з окремих напрямів роботи. Склад комісій та зміст їх роботи визначаються радою.</w:t>
      </w:r>
    </w:p>
    <w:p>
      <w:pPr>
        <w:pStyle w:val="style0"/>
        <w:shd w:fill="FFFFFF" w:val="clear"/>
        <w:tabs>
          <w:tab w:leader="none" w:pos="0" w:val="left"/>
        </w:tabs>
        <w:ind w:firstLine="426" w:left="0" w:right="2"/>
        <w:jc w:val="both"/>
        <w:rPr>
          <w:sz w:val="28"/>
          <w:szCs w:val="28"/>
          <w:lang w:val="uk-UA"/>
        </w:rPr>
      </w:pPr>
      <w:r>
        <w:rPr>
          <w:sz w:val="28"/>
          <w:szCs w:val="28"/>
          <w:lang w:val="uk-UA"/>
        </w:rPr>
        <w:t>4.5.  При навчально-виховному комплексі за рішенням загальних зборів (конференції) може створюватися і діяти піклувальна рада.</w:t>
      </w:r>
    </w:p>
    <w:p>
      <w:pPr>
        <w:pStyle w:val="style0"/>
        <w:shd w:fill="FFFFFF" w:val="clear"/>
        <w:tabs>
          <w:tab w:leader="none" w:pos="0" w:val="left"/>
        </w:tabs>
        <w:ind w:firstLine="426" w:left="0" w:right="2"/>
        <w:jc w:val="both"/>
        <w:rPr>
          <w:sz w:val="28"/>
          <w:szCs w:val="28"/>
          <w:lang w:val="uk-UA"/>
        </w:rPr>
      </w:pPr>
      <w:r>
        <w:rPr>
          <w:sz w:val="28"/>
          <w:szCs w:val="28"/>
          <w:lang w:val="uk-UA"/>
        </w:rPr>
        <w:t>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pPr>
        <w:pStyle w:val="style0"/>
        <w:shd w:fill="FFFFFF" w:val="clear"/>
        <w:tabs>
          <w:tab w:leader="none" w:pos="0" w:val="left"/>
        </w:tabs>
        <w:ind w:firstLine="426" w:left="0" w:right="2"/>
        <w:jc w:val="both"/>
        <w:rPr>
          <w:sz w:val="28"/>
          <w:szCs w:val="28"/>
          <w:lang w:val="uk-UA"/>
        </w:rPr>
      </w:pPr>
      <w:r>
        <w:rPr>
          <w:sz w:val="28"/>
          <w:szCs w:val="28"/>
          <w:lang w:val="uk-UA"/>
        </w:rPr>
        <w:t>4.5. 1. Основними завданнями піклувальної ради є:</w:t>
      </w:r>
    </w:p>
    <w:p>
      <w:pPr>
        <w:pStyle w:val="style0"/>
        <w:numPr>
          <w:ilvl w:val="0"/>
          <w:numId w:val="38"/>
        </w:numPr>
        <w:shd w:fill="FFFFFF" w:val="clear"/>
        <w:tabs>
          <w:tab w:leader="none" w:pos="0" w:val="left"/>
        </w:tabs>
        <w:ind w:hanging="360" w:left="2280" w:right="2"/>
        <w:jc w:val="both"/>
        <w:rPr>
          <w:sz w:val="28"/>
          <w:szCs w:val="28"/>
          <w:lang w:val="uk-UA"/>
        </w:rPr>
      </w:pPr>
      <w:r>
        <w:rPr>
          <w:sz w:val="28"/>
          <w:szCs w:val="28"/>
          <w:lang w:val="uk-UA"/>
        </w:rPr>
        <w:t>сприяння виконанню законодавства України щодо обов’язковості повної загальної середньої освіти;</w:t>
      </w:r>
    </w:p>
    <w:p>
      <w:pPr>
        <w:pStyle w:val="style0"/>
        <w:numPr>
          <w:ilvl w:val="0"/>
          <w:numId w:val="38"/>
        </w:numPr>
        <w:shd w:fill="FFFFFF" w:val="clear"/>
        <w:tabs>
          <w:tab w:leader="none" w:pos="0" w:val="left"/>
        </w:tabs>
        <w:ind w:hanging="360" w:left="2280" w:right="2"/>
        <w:jc w:val="both"/>
        <w:rPr>
          <w:sz w:val="28"/>
          <w:szCs w:val="28"/>
          <w:lang w:val="uk-UA"/>
        </w:rPr>
      </w:pPr>
      <w:r>
        <w:rPr>
          <w:sz w:val="28"/>
          <w:szCs w:val="28"/>
          <w:lang w:val="uk-UA"/>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w:t>
      </w:r>
    </w:p>
    <w:p>
      <w:pPr>
        <w:pStyle w:val="style0"/>
        <w:numPr>
          <w:ilvl w:val="0"/>
          <w:numId w:val="38"/>
        </w:numPr>
        <w:shd w:fill="FFFFFF" w:val="clear"/>
        <w:tabs>
          <w:tab w:leader="none" w:pos="0" w:val="left"/>
        </w:tabs>
        <w:ind w:hanging="360" w:left="2280" w:right="2"/>
        <w:jc w:val="both"/>
        <w:rPr>
          <w:sz w:val="28"/>
          <w:szCs w:val="28"/>
          <w:lang w:val="uk-UA"/>
        </w:rPr>
      </w:pPr>
      <w:r>
        <w:rPr>
          <w:sz w:val="28"/>
          <w:szCs w:val="28"/>
          <w:lang w:val="uk-UA"/>
        </w:rPr>
        <w:t>зміцнення навчально-виробничої, наукової, матеріально-технічної, культурно-спортивної,  корекційно-відновної та лікувально-оздоровчої бази навчально-виховного комплексу;</w:t>
      </w:r>
    </w:p>
    <w:p>
      <w:pPr>
        <w:pStyle w:val="style0"/>
        <w:numPr>
          <w:ilvl w:val="0"/>
          <w:numId w:val="38"/>
        </w:numPr>
        <w:shd w:fill="FFFFFF" w:val="clear"/>
        <w:tabs>
          <w:tab w:leader="none" w:pos="0" w:val="left"/>
        </w:tabs>
        <w:ind w:hanging="360" w:left="2280" w:right="2"/>
        <w:jc w:val="both"/>
        <w:rPr>
          <w:sz w:val="28"/>
          <w:szCs w:val="28"/>
          <w:lang w:val="uk-UA"/>
        </w:rPr>
      </w:pPr>
      <w:r>
        <w:rPr>
          <w:sz w:val="28"/>
          <w:szCs w:val="28"/>
          <w:lang w:val="uk-UA"/>
        </w:rPr>
        <w:t>організація змістовного дозвілля та оздоровлення учнів, педагогічних працівників;</w:t>
      </w:r>
    </w:p>
    <w:p>
      <w:pPr>
        <w:pStyle w:val="style0"/>
        <w:numPr>
          <w:ilvl w:val="0"/>
          <w:numId w:val="38"/>
        </w:numPr>
        <w:shd w:fill="FFFFFF" w:val="clear"/>
        <w:tabs>
          <w:tab w:leader="none" w:pos="0" w:val="left"/>
        </w:tabs>
        <w:ind w:hanging="360" w:left="2280" w:right="2"/>
        <w:jc w:val="both"/>
        <w:rPr>
          <w:sz w:val="28"/>
          <w:szCs w:val="28"/>
          <w:lang w:val="uk-UA"/>
        </w:rPr>
      </w:pPr>
      <w:r>
        <w:rPr>
          <w:sz w:val="28"/>
          <w:szCs w:val="28"/>
          <w:lang w:val="uk-UA"/>
        </w:rPr>
        <w:t>запобігання  дитячої бездоглядності;</w:t>
      </w:r>
    </w:p>
    <w:p>
      <w:pPr>
        <w:pStyle w:val="style0"/>
        <w:numPr>
          <w:ilvl w:val="0"/>
          <w:numId w:val="38"/>
        </w:numPr>
        <w:shd w:fill="FFFFFF" w:val="clear"/>
        <w:tabs>
          <w:tab w:leader="none" w:pos="0" w:val="left"/>
        </w:tabs>
        <w:ind w:hanging="360" w:left="2280" w:right="2"/>
        <w:jc w:val="both"/>
        <w:rPr>
          <w:sz w:val="28"/>
          <w:szCs w:val="28"/>
          <w:lang w:val="uk-UA"/>
        </w:rPr>
      </w:pPr>
      <w:r>
        <w:rPr>
          <w:sz w:val="28"/>
          <w:szCs w:val="28"/>
          <w:lang w:val="uk-UA"/>
        </w:rPr>
        <w:t>стимулювання творчої праці педагогічних працівників та учнів;</w:t>
      </w:r>
    </w:p>
    <w:p>
      <w:pPr>
        <w:pStyle w:val="style0"/>
        <w:numPr>
          <w:ilvl w:val="0"/>
          <w:numId w:val="38"/>
        </w:numPr>
        <w:shd w:fill="FFFFFF" w:val="clear"/>
        <w:tabs>
          <w:tab w:leader="none" w:pos="0" w:val="left"/>
        </w:tabs>
        <w:ind w:hanging="360" w:left="2280" w:right="2"/>
        <w:jc w:val="both"/>
        <w:rPr>
          <w:sz w:val="28"/>
          <w:szCs w:val="28"/>
          <w:lang w:val="uk-UA"/>
        </w:rPr>
      </w:pPr>
      <w:r>
        <w:rPr>
          <w:sz w:val="28"/>
          <w:szCs w:val="28"/>
          <w:lang w:val="uk-UA"/>
        </w:rPr>
        <w:t>всебічне зміцнення зв’язків  між родинами учнів та навчально-виховним комплексом.</w:t>
      </w:r>
    </w:p>
    <w:p>
      <w:pPr>
        <w:pStyle w:val="style0"/>
        <w:shd w:fill="FFFFFF" w:val="clear"/>
        <w:tabs>
          <w:tab w:leader="none" w:pos="0" w:val="left"/>
        </w:tabs>
        <w:ind w:firstLine="426" w:left="0" w:right="0"/>
        <w:jc w:val="both"/>
        <w:rPr>
          <w:sz w:val="28"/>
          <w:szCs w:val="28"/>
          <w:lang w:val="uk-UA"/>
        </w:rPr>
      </w:pPr>
      <w:r>
        <w:rPr>
          <w:sz w:val="28"/>
          <w:szCs w:val="28"/>
          <w:lang w:val="uk-UA"/>
        </w:rPr>
        <w:t>4.5.2. Піклувальна  рада  формується у складі від 3 до 15 осіб з представників місцевих органів виконавчої влади, підприємств, установ, організацій, навчальних закладів, окремих громадян, утому числі іноземних.</w:t>
      </w:r>
    </w:p>
    <w:p>
      <w:pPr>
        <w:pStyle w:val="style0"/>
        <w:shd w:fill="FFFFFF" w:val="clear"/>
        <w:tabs>
          <w:tab w:leader="none" w:pos="0" w:val="left"/>
        </w:tabs>
        <w:ind w:firstLine="426" w:left="0" w:right="0"/>
        <w:jc w:val="both"/>
        <w:rPr>
          <w:sz w:val="28"/>
          <w:szCs w:val="28"/>
          <w:lang w:val="uk-UA"/>
        </w:rPr>
      </w:pPr>
      <w:r>
        <w:rPr>
          <w:sz w:val="28"/>
          <w:szCs w:val="28"/>
          <w:lang w:val="uk-UA"/>
        </w:rPr>
        <w:t>Члени піклувальної ради обираються на загальних зборах (конференції) навчального закладу шляхом голосування  простою більшістю голосів. Члени піклувальної ради  працюють на громадських засадах.</w:t>
      </w:r>
    </w:p>
    <w:p>
      <w:pPr>
        <w:pStyle w:val="style0"/>
        <w:shd w:fill="FFFFFF" w:val="clear"/>
        <w:tabs>
          <w:tab w:leader="none" w:pos="0" w:val="left"/>
        </w:tabs>
        <w:ind w:firstLine="426" w:left="0" w:right="0"/>
        <w:jc w:val="both"/>
        <w:rPr>
          <w:sz w:val="28"/>
          <w:szCs w:val="28"/>
          <w:lang w:val="uk-UA"/>
        </w:rPr>
      </w:pPr>
      <w:r>
        <w:rPr>
          <w:sz w:val="28"/>
          <w:szCs w:val="28"/>
          <w:lang w:val="uk-UA"/>
        </w:rPr>
        <w:t>Не допускається втручання членів піклувальної ради в навчально-виховний процес (відвідування уроків) без згоди директора НВК.</w:t>
      </w:r>
    </w:p>
    <w:p>
      <w:pPr>
        <w:pStyle w:val="style0"/>
        <w:shd w:fill="FFFFFF" w:val="clear"/>
        <w:tabs>
          <w:tab w:leader="none" w:pos="0" w:val="left"/>
        </w:tabs>
        <w:ind w:firstLine="426" w:left="0" w:right="0"/>
        <w:jc w:val="both"/>
        <w:rPr>
          <w:sz w:val="28"/>
          <w:szCs w:val="28"/>
          <w:lang w:val="uk-UA"/>
        </w:rPr>
      </w:pPr>
      <w:r>
        <w:rPr>
          <w:sz w:val="28"/>
          <w:szCs w:val="28"/>
          <w:lang w:val="uk-UA"/>
        </w:rPr>
        <w:t>У випадках, коли хтось із членів піклувальної ради вибуває, на загальних зборах (конференції) на його місце обирається інша особа.</w:t>
      </w:r>
    </w:p>
    <w:p>
      <w:pPr>
        <w:pStyle w:val="style0"/>
        <w:shd w:fill="FFFFFF" w:val="clear"/>
        <w:tabs>
          <w:tab w:leader="none" w:pos="0" w:val="left"/>
          <w:tab w:leader="none" w:pos="142" w:val="left"/>
        </w:tabs>
        <w:ind w:firstLine="426" w:left="0" w:right="0"/>
        <w:jc w:val="both"/>
        <w:rPr>
          <w:sz w:val="28"/>
          <w:szCs w:val="28"/>
          <w:lang w:val="uk-UA"/>
        </w:rPr>
      </w:pPr>
      <w:r>
        <w:rPr>
          <w:sz w:val="28"/>
          <w:szCs w:val="28"/>
          <w:lang w:val="uk-UA"/>
        </w:rPr>
        <w:t>4.5.3. Піклувальна рада діє на засадах:</w:t>
      </w:r>
    </w:p>
    <w:p>
      <w:pPr>
        <w:pStyle w:val="style0"/>
        <w:numPr>
          <w:ilvl w:val="0"/>
          <w:numId w:val="39"/>
        </w:numPr>
        <w:shd w:fill="FFFFFF" w:val="clear"/>
        <w:tabs>
          <w:tab w:leader="none" w:pos="0" w:val="left"/>
        </w:tabs>
        <w:ind w:hanging="360" w:left="0" w:right="0"/>
        <w:jc w:val="both"/>
        <w:rPr>
          <w:sz w:val="28"/>
          <w:szCs w:val="28"/>
          <w:lang w:val="uk-UA"/>
        </w:rPr>
      </w:pPr>
      <w:r>
        <w:rPr>
          <w:sz w:val="28"/>
          <w:szCs w:val="28"/>
          <w:lang w:val="uk-UA"/>
        </w:rPr>
        <w:t>пріоритету прав людини, гармонійного поєднання інтересів особи, суспільства, держави;</w:t>
      </w:r>
    </w:p>
    <w:p>
      <w:pPr>
        <w:pStyle w:val="style0"/>
        <w:numPr>
          <w:ilvl w:val="0"/>
          <w:numId w:val="39"/>
        </w:numPr>
        <w:shd w:fill="FFFFFF" w:val="clear"/>
        <w:tabs>
          <w:tab w:leader="none" w:pos="0" w:val="left"/>
        </w:tabs>
        <w:ind w:hanging="360" w:left="0" w:right="0"/>
        <w:jc w:val="both"/>
        <w:rPr>
          <w:sz w:val="28"/>
          <w:szCs w:val="28"/>
          <w:lang w:val="uk-UA"/>
        </w:rPr>
      </w:pPr>
      <w:r>
        <w:rPr>
          <w:sz w:val="28"/>
          <w:szCs w:val="28"/>
          <w:lang w:val="uk-UA"/>
        </w:rPr>
        <w:t>дотримання вимог законодавства України;</w:t>
      </w:r>
    </w:p>
    <w:p>
      <w:pPr>
        <w:pStyle w:val="style0"/>
        <w:numPr>
          <w:ilvl w:val="0"/>
          <w:numId w:val="39"/>
        </w:numPr>
        <w:shd w:fill="FFFFFF" w:val="clear"/>
        <w:tabs>
          <w:tab w:leader="none" w:pos="0" w:val="left"/>
        </w:tabs>
        <w:ind w:hanging="360" w:left="0" w:right="0"/>
        <w:jc w:val="both"/>
        <w:rPr>
          <w:sz w:val="28"/>
          <w:szCs w:val="28"/>
          <w:lang w:val="uk-UA"/>
        </w:rPr>
      </w:pPr>
      <w:r>
        <w:rPr>
          <w:sz w:val="28"/>
          <w:szCs w:val="28"/>
          <w:lang w:val="uk-UA"/>
        </w:rPr>
        <w:t>самоврядування;</w:t>
      </w:r>
    </w:p>
    <w:p>
      <w:pPr>
        <w:pStyle w:val="style0"/>
        <w:numPr>
          <w:ilvl w:val="0"/>
          <w:numId w:val="39"/>
        </w:numPr>
        <w:shd w:fill="FFFFFF" w:val="clear"/>
        <w:tabs>
          <w:tab w:leader="none" w:pos="0" w:val="left"/>
        </w:tabs>
        <w:ind w:hanging="360" w:left="0" w:right="0"/>
        <w:jc w:val="both"/>
        <w:rPr>
          <w:sz w:val="28"/>
          <w:szCs w:val="28"/>
          <w:lang w:val="uk-UA"/>
        </w:rPr>
      </w:pPr>
      <w:r>
        <w:rPr>
          <w:sz w:val="28"/>
          <w:szCs w:val="28"/>
          <w:lang w:val="uk-UA"/>
        </w:rPr>
        <w:t>колегіальності ухвалення рішень;</w:t>
      </w:r>
    </w:p>
    <w:p>
      <w:pPr>
        <w:pStyle w:val="style0"/>
        <w:numPr>
          <w:ilvl w:val="0"/>
          <w:numId w:val="39"/>
        </w:numPr>
        <w:shd w:fill="FFFFFF" w:val="clear"/>
        <w:tabs>
          <w:tab w:leader="none" w:pos="0" w:val="left"/>
        </w:tabs>
        <w:ind w:hanging="360" w:left="0" w:right="0"/>
        <w:jc w:val="both"/>
        <w:rPr>
          <w:sz w:val="28"/>
          <w:szCs w:val="28"/>
          <w:lang w:val="uk-UA"/>
        </w:rPr>
      </w:pPr>
      <w:r>
        <w:rPr>
          <w:sz w:val="28"/>
          <w:szCs w:val="28"/>
          <w:lang w:val="uk-UA"/>
        </w:rPr>
        <w:t>добровільності і рівноправності членства .</w:t>
      </w:r>
    </w:p>
    <w:p>
      <w:pPr>
        <w:pStyle w:val="style0"/>
        <w:shd w:fill="FFFFFF" w:val="clear"/>
        <w:tabs>
          <w:tab w:leader="none" w:pos="0" w:val="left"/>
        </w:tabs>
        <w:ind w:firstLine="426" w:left="0" w:right="0"/>
        <w:jc w:val="both"/>
        <w:rPr>
          <w:sz w:val="28"/>
          <w:szCs w:val="28"/>
          <w:lang w:val="uk-UA"/>
        </w:rPr>
      </w:pPr>
      <w:r>
        <w:rPr>
          <w:sz w:val="28"/>
          <w:szCs w:val="28"/>
          <w:lang w:val="uk-UA"/>
        </w:rPr>
        <w:t>4.5.4.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pPr>
        <w:pStyle w:val="style0"/>
        <w:shd w:fill="FFFFFF" w:val="clear"/>
        <w:tabs>
          <w:tab w:leader="none" w:pos="0" w:val="left"/>
          <w:tab w:leader="none" w:pos="1418" w:val="left"/>
        </w:tabs>
        <w:ind w:firstLine="426" w:left="0" w:right="0"/>
        <w:jc w:val="both"/>
        <w:rPr>
          <w:sz w:val="28"/>
          <w:szCs w:val="28"/>
          <w:lang w:val="uk-UA"/>
        </w:rPr>
      </w:pPr>
      <w:r>
        <w:rPr>
          <w:sz w:val="28"/>
          <w:szCs w:val="28"/>
          <w:lang w:val="uk-UA"/>
        </w:rPr>
        <w:t>Засідання піклувальної ради є правочинним, якщо на ньому присутні не менше двох третин її членів.</w:t>
      </w:r>
    </w:p>
    <w:p>
      <w:pPr>
        <w:pStyle w:val="style0"/>
        <w:shd w:fill="FFFFFF" w:val="clear"/>
        <w:tabs>
          <w:tab w:leader="none" w:pos="0" w:val="left"/>
          <w:tab w:leader="none" w:pos="1418" w:val="left"/>
        </w:tabs>
        <w:ind w:firstLine="426" w:left="0" w:right="0"/>
        <w:jc w:val="both"/>
        <w:rPr>
          <w:sz w:val="28"/>
          <w:szCs w:val="28"/>
          <w:lang w:val="uk-UA"/>
        </w:rPr>
      </w:pPr>
      <w:r>
        <w:rPr>
          <w:sz w:val="28"/>
          <w:szCs w:val="28"/>
          <w:lang w:val="uk-UA"/>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навчально-виховного комплексу, батьків, громадськості, їх виконання організовується членами піклувальної ради.</w:t>
      </w:r>
    </w:p>
    <w:p>
      <w:pPr>
        <w:pStyle w:val="style0"/>
        <w:shd w:fill="FFFFFF" w:val="clear"/>
        <w:tabs>
          <w:tab w:leader="none" w:pos="0" w:val="left"/>
        </w:tabs>
        <w:ind w:firstLine="426" w:left="0" w:right="0"/>
        <w:jc w:val="both"/>
        <w:rPr>
          <w:sz w:val="28"/>
          <w:szCs w:val="28"/>
          <w:lang w:val="uk-UA"/>
        </w:rPr>
      </w:pPr>
      <w:r>
        <w:rPr>
          <w:sz w:val="28"/>
          <w:szCs w:val="28"/>
          <w:lang w:val="uk-UA"/>
        </w:rPr>
        <w:t>4.5.5.Очолює піклувальну раду голова, який обирається шляхом голосування на її засіданні з числа членів піклувальної ради.</w:t>
        <w:br/>
        <w:t xml:space="preserve">З числа членів піклувальної ради також обираються заступник та секретар. </w:t>
      </w:r>
    </w:p>
    <w:p>
      <w:pPr>
        <w:pStyle w:val="style0"/>
        <w:shd w:fill="FFFFFF" w:val="clear"/>
        <w:tabs>
          <w:tab w:leader="none" w:pos="0" w:val="left"/>
        </w:tabs>
        <w:ind w:firstLine="426" w:left="0" w:right="0"/>
        <w:jc w:val="both"/>
        <w:rPr>
          <w:sz w:val="28"/>
          <w:szCs w:val="28"/>
          <w:lang w:val="uk-UA"/>
        </w:rPr>
      </w:pPr>
      <w:r>
        <w:rPr>
          <w:sz w:val="28"/>
          <w:szCs w:val="28"/>
          <w:lang w:val="uk-UA"/>
        </w:rPr>
        <w:t>4.5.6.Голова піклувальної ради:</w:t>
      </w:r>
    </w:p>
    <w:p>
      <w:pPr>
        <w:pStyle w:val="style0"/>
        <w:shd w:fill="FFFFFF" w:val="clear"/>
        <w:tabs>
          <w:tab w:leader="none" w:pos="0" w:val="left"/>
        </w:tabs>
        <w:ind w:firstLine="426" w:left="0" w:right="0"/>
        <w:jc w:val="both"/>
        <w:rPr>
          <w:sz w:val="28"/>
          <w:szCs w:val="28"/>
          <w:lang w:val="uk-UA"/>
        </w:rPr>
      </w:pPr>
      <w:r>
        <w:rPr>
          <w:sz w:val="28"/>
          <w:szCs w:val="28"/>
          <w:lang w:val="uk-UA"/>
        </w:rPr>
        <w:t>- скликає і координує роботу піклувальної ради;</w:t>
      </w:r>
    </w:p>
    <w:p>
      <w:pPr>
        <w:pStyle w:val="style0"/>
        <w:shd w:fill="FFFFFF" w:val="clear"/>
        <w:tabs>
          <w:tab w:leader="none" w:pos="0" w:val="left"/>
        </w:tabs>
        <w:ind w:firstLine="426" w:left="0" w:right="0"/>
        <w:jc w:val="both"/>
        <w:rPr>
          <w:sz w:val="28"/>
          <w:szCs w:val="28"/>
          <w:lang w:val="uk-UA"/>
        </w:rPr>
      </w:pPr>
      <w:r>
        <w:rPr>
          <w:sz w:val="28"/>
          <w:szCs w:val="28"/>
          <w:lang w:val="uk-UA"/>
        </w:rPr>
        <w:t>- готує і проводить засідання, затверджує рішення піклувальної ради;</w:t>
      </w:r>
    </w:p>
    <w:p>
      <w:pPr>
        <w:pStyle w:val="style0"/>
        <w:shd w:fill="FFFFFF" w:val="clear"/>
        <w:tabs>
          <w:tab w:leader="none" w:pos="0" w:val="left"/>
        </w:tabs>
        <w:ind w:firstLine="426" w:left="0" w:right="0"/>
        <w:jc w:val="both"/>
        <w:rPr>
          <w:sz w:val="28"/>
          <w:szCs w:val="28"/>
          <w:lang w:val="uk-UA"/>
        </w:rPr>
      </w:pPr>
      <w:r>
        <w:rPr>
          <w:sz w:val="28"/>
          <w:szCs w:val="28"/>
          <w:lang w:val="uk-UA"/>
        </w:rPr>
        <w:t>- визначає функції заступника, секретаря та інших членів;</w:t>
      </w:r>
    </w:p>
    <w:p>
      <w:pPr>
        <w:pStyle w:val="style0"/>
        <w:shd w:fill="FFFFFF" w:val="clear"/>
        <w:tabs>
          <w:tab w:leader="none" w:pos="0" w:val="left"/>
        </w:tabs>
        <w:ind w:firstLine="426" w:left="0" w:right="0"/>
        <w:jc w:val="both"/>
        <w:rPr>
          <w:sz w:val="28"/>
          <w:szCs w:val="28"/>
          <w:lang w:val="uk-UA"/>
        </w:rPr>
      </w:pPr>
      <w:r>
        <w:rPr>
          <w:sz w:val="28"/>
          <w:szCs w:val="28"/>
          <w:lang w:val="uk-UA"/>
        </w:rPr>
        <w:t>- представляє піклувальну раду в установах, підприємствах та організаціях з питань, віднесених до її повноважень.</w:t>
      </w:r>
    </w:p>
    <w:p>
      <w:pPr>
        <w:pStyle w:val="style0"/>
        <w:shd w:fill="FFFFFF" w:val="clear"/>
        <w:tabs>
          <w:tab w:leader="none" w:pos="0" w:val="left"/>
        </w:tabs>
        <w:ind w:firstLine="426" w:left="0" w:right="0"/>
        <w:jc w:val="both"/>
        <w:rPr>
          <w:sz w:val="28"/>
          <w:szCs w:val="28"/>
          <w:lang w:val="uk-UA"/>
        </w:rPr>
      </w:pPr>
      <w:r>
        <w:rPr>
          <w:sz w:val="28"/>
          <w:szCs w:val="28"/>
          <w:lang w:val="uk-UA"/>
        </w:rPr>
        <w:t>Голова піклувальної ради має право делегувати свої повноваження членам піклувальної ради.</w:t>
      </w:r>
    </w:p>
    <w:p>
      <w:pPr>
        <w:pStyle w:val="style0"/>
        <w:shd w:fill="FFFFFF" w:val="clear"/>
        <w:tabs>
          <w:tab w:leader="none" w:pos="0" w:val="left"/>
        </w:tabs>
        <w:ind w:firstLine="426" w:left="0" w:right="0"/>
        <w:jc w:val="both"/>
        <w:rPr>
          <w:sz w:val="28"/>
          <w:szCs w:val="28"/>
          <w:lang w:val="uk-UA"/>
        </w:rPr>
      </w:pPr>
      <w:r>
        <w:rPr>
          <w:sz w:val="28"/>
          <w:szCs w:val="28"/>
          <w:lang w:val="uk-UA"/>
        </w:rPr>
        <w:t>4.5.7.Піклувальна  рада має право:</w:t>
      </w:r>
    </w:p>
    <w:p>
      <w:pPr>
        <w:pStyle w:val="style0"/>
        <w:shd w:fill="FFFFFF" w:val="clear"/>
        <w:tabs>
          <w:tab w:leader="none" w:pos="0" w:val="left"/>
        </w:tabs>
        <w:ind w:firstLine="426" w:left="0" w:right="0"/>
        <w:jc w:val="both"/>
        <w:rPr>
          <w:sz w:val="28"/>
          <w:szCs w:val="28"/>
          <w:lang w:val="uk-UA"/>
        </w:rPr>
      </w:pPr>
      <w:r>
        <w:rPr>
          <w:sz w:val="28"/>
          <w:szCs w:val="28"/>
          <w:lang w:val="uk-UA"/>
        </w:rPr>
        <w:t>- вносити на розгляд органів виконавчої  влади, директора Мелітопольського НВК № 16,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Мелітопольського НВК № 16;</w:t>
      </w:r>
    </w:p>
    <w:p>
      <w:pPr>
        <w:pStyle w:val="style0"/>
        <w:shd w:fill="FFFFFF" w:val="clear"/>
        <w:tabs>
          <w:tab w:leader="none" w:pos="0" w:val="left"/>
        </w:tabs>
        <w:ind w:firstLine="426" w:left="0" w:right="0"/>
        <w:jc w:val="both"/>
        <w:rPr>
          <w:sz w:val="28"/>
          <w:szCs w:val="28"/>
          <w:lang w:val="uk-UA"/>
        </w:rPr>
      </w:pPr>
      <w:r>
        <w:rPr>
          <w:sz w:val="28"/>
          <w:szCs w:val="28"/>
          <w:lang w:val="uk-UA"/>
        </w:rPr>
        <w:t>-  залучати додаткові джерела фінансування Мелітопольського НВК № 16;</w:t>
      </w:r>
    </w:p>
    <w:p>
      <w:pPr>
        <w:pStyle w:val="style0"/>
        <w:shd w:fill="FFFFFF" w:val="clear"/>
        <w:tabs>
          <w:tab w:leader="none" w:pos="0" w:val="left"/>
        </w:tabs>
        <w:ind w:firstLine="426" w:left="0" w:right="0"/>
        <w:jc w:val="both"/>
        <w:rPr>
          <w:sz w:val="28"/>
          <w:szCs w:val="28"/>
          <w:lang w:val="uk-UA"/>
        </w:rPr>
      </w:pPr>
      <w:r>
        <w:rPr>
          <w:sz w:val="28"/>
          <w:szCs w:val="28"/>
          <w:lang w:val="uk-UA"/>
        </w:rPr>
        <w:t>- вживати заходи до зміцнення матеріально-технічної і навчально-методичної бази навчально-виховного комплексу;</w:t>
      </w:r>
    </w:p>
    <w:p>
      <w:pPr>
        <w:pStyle w:val="style0"/>
        <w:shd w:fill="FFFFFF" w:val="clear"/>
        <w:tabs>
          <w:tab w:leader="none" w:pos="0" w:val="left"/>
        </w:tabs>
        <w:ind w:firstLine="426" w:left="0" w:right="0"/>
        <w:jc w:val="both"/>
        <w:rPr>
          <w:sz w:val="28"/>
          <w:szCs w:val="28"/>
          <w:lang w:val="uk-UA"/>
        </w:rPr>
      </w:pPr>
      <w:r>
        <w:rPr>
          <w:sz w:val="28"/>
          <w:szCs w:val="28"/>
          <w:lang w:val="uk-UA"/>
        </w:rPr>
        <w:t>- стимулювати творчу працю педагогічних працівників, учнів;</w:t>
      </w:r>
    </w:p>
    <w:p>
      <w:pPr>
        <w:pStyle w:val="style0"/>
        <w:shd w:fill="FFFFFF" w:val="clear"/>
        <w:tabs>
          <w:tab w:leader="none" w:pos="0" w:val="left"/>
        </w:tabs>
        <w:ind w:firstLine="426" w:left="0" w:right="0"/>
        <w:jc w:val="both"/>
        <w:rPr>
          <w:sz w:val="28"/>
          <w:szCs w:val="28"/>
          <w:lang w:val="uk-UA"/>
        </w:rPr>
      </w:pPr>
      <w:r>
        <w:rPr>
          <w:sz w:val="28"/>
          <w:szCs w:val="28"/>
          <w:lang w:val="uk-UA"/>
        </w:rPr>
        <w:t>- брати  участь у розгляді звернень громадян з питань, що стосуються роботи Мелітопольського НВК № 16, з метою сприяння їх вирішенню у встановленому порядку;</w:t>
      </w:r>
    </w:p>
    <w:p>
      <w:pPr>
        <w:pStyle w:val="style0"/>
        <w:shd w:fill="FFFFFF" w:val="clear"/>
        <w:tabs>
          <w:tab w:leader="none" w:pos="0" w:val="left"/>
        </w:tabs>
        <w:ind w:firstLine="426" w:left="0" w:right="0"/>
        <w:rPr>
          <w:sz w:val="28"/>
          <w:szCs w:val="28"/>
          <w:lang w:val="uk-UA"/>
        </w:rPr>
      </w:pPr>
      <w:r>
        <w:rPr>
          <w:sz w:val="28"/>
          <w:szCs w:val="28"/>
          <w:lang w:val="uk-UA"/>
        </w:rPr>
        <w:t>-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pPr>
        <w:pStyle w:val="style0"/>
        <w:shd w:fill="FFFFFF" w:val="clear"/>
        <w:tabs>
          <w:tab w:leader="none" w:pos="0" w:val="left"/>
        </w:tabs>
        <w:ind w:firstLine="426" w:left="0" w:right="0"/>
        <w:jc w:val="both"/>
        <w:rPr>
          <w:sz w:val="28"/>
          <w:szCs w:val="28"/>
          <w:lang w:val="uk-UA"/>
        </w:rPr>
      </w:pPr>
      <w:r>
        <w:rPr>
          <w:sz w:val="28"/>
          <w:szCs w:val="28"/>
          <w:lang w:val="uk-UA"/>
        </w:rPr>
        <w:t xml:space="preserve">4.6. Батьківські збори навчально-виховного комплексу(класу): </w:t>
      </w:r>
    </w:p>
    <w:p>
      <w:pPr>
        <w:pStyle w:val="style0"/>
        <w:widowControl/>
        <w:numPr>
          <w:ilvl w:val="0"/>
          <w:numId w:val="34"/>
        </w:numPr>
        <w:tabs>
          <w:tab w:leader="none" w:pos="0" w:val="left"/>
          <w:tab w:leader="none" w:pos="709" w:val="left"/>
        </w:tabs>
        <w:ind w:hanging="360" w:left="0" w:right="0"/>
        <w:jc w:val="both"/>
        <w:rPr>
          <w:sz w:val="28"/>
          <w:lang w:val="uk-UA"/>
        </w:rPr>
      </w:pPr>
      <w:r>
        <w:rPr>
          <w:sz w:val="28"/>
          <w:lang w:val="uk-UA"/>
        </w:rPr>
        <w:t>обирають органи батьківського самоврядування;</w:t>
      </w:r>
    </w:p>
    <w:p>
      <w:pPr>
        <w:pStyle w:val="style0"/>
        <w:widowControl/>
        <w:numPr>
          <w:ilvl w:val="0"/>
          <w:numId w:val="34"/>
        </w:numPr>
        <w:tabs>
          <w:tab w:leader="none" w:pos="0" w:val="left"/>
          <w:tab w:leader="none" w:pos="2127" w:val="left"/>
        </w:tabs>
        <w:ind w:hanging="360" w:left="0" w:right="0"/>
        <w:jc w:val="both"/>
        <w:rPr>
          <w:sz w:val="28"/>
          <w:szCs w:val="28"/>
          <w:lang w:val="uk-UA"/>
        </w:rPr>
      </w:pPr>
      <w:r>
        <w:rPr>
          <w:sz w:val="28"/>
          <w:szCs w:val="28"/>
          <w:lang w:val="uk-UA"/>
        </w:rPr>
        <w:t>обирають своїх представників для участі в роботі громадського  самоврядування  Мелітопольського НВК№16;</w:t>
      </w:r>
    </w:p>
    <w:p>
      <w:pPr>
        <w:pStyle w:val="style75"/>
        <w:widowControl/>
        <w:numPr>
          <w:ilvl w:val="0"/>
          <w:numId w:val="34"/>
        </w:numPr>
        <w:tabs>
          <w:tab w:leader="none" w:pos="0" w:val="left"/>
          <w:tab w:leader="none" w:pos="2127" w:val="left"/>
        </w:tabs>
        <w:spacing w:after="0" w:before="0"/>
        <w:ind w:hanging="360" w:left="0" w:right="0"/>
        <w:contextualSpacing w:val="false"/>
        <w:jc w:val="both"/>
        <w:rPr>
          <w:sz w:val="28"/>
          <w:szCs w:val="28"/>
        </w:rPr>
      </w:pPr>
      <w:r>
        <w:rPr>
          <w:sz w:val="28"/>
          <w:szCs w:val="28"/>
        </w:rPr>
        <w:t>залучають</w:t>
      </w:r>
      <w:r>
        <w:rPr>
          <w:sz w:val="28"/>
          <w:szCs w:val="28"/>
          <w:lang w:val="uk-UA"/>
        </w:rPr>
        <w:t xml:space="preserve"> </w:t>
      </w:r>
      <w:r>
        <w:rPr>
          <w:sz w:val="28"/>
          <w:szCs w:val="28"/>
        </w:rPr>
        <w:t>батьків</w:t>
      </w:r>
      <w:r>
        <w:rPr>
          <w:sz w:val="28"/>
          <w:szCs w:val="28"/>
          <w:lang w:val="uk-UA"/>
        </w:rPr>
        <w:t xml:space="preserve"> до </w:t>
      </w:r>
      <w:r>
        <w:rPr>
          <w:sz w:val="28"/>
          <w:szCs w:val="28"/>
        </w:rPr>
        <w:t>участі в роботі</w:t>
      </w:r>
      <w:r>
        <w:rPr>
          <w:sz w:val="28"/>
          <w:szCs w:val="28"/>
          <w:lang w:val="uk-UA"/>
        </w:rPr>
        <w:t xml:space="preserve"> </w:t>
      </w:r>
      <w:r>
        <w:rPr>
          <w:sz w:val="28"/>
          <w:szCs w:val="28"/>
        </w:rPr>
        <w:t>громадського</w:t>
      </w:r>
      <w:r>
        <w:rPr>
          <w:sz w:val="28"/>
          <w:szCs w:val="28"/>
          <w:lang w:val="uk-UA"/>
        </w:rPr>
        <w:t xml:space="preserve"> </w:t>
      </w:r>
      <w:r>
        <w:rPr>
          <w:sz w:val="28"/>
          <w:szCs w:val="28"/>
        </w:rPr>
        <w:t>самоврядування</w:t>
      </w:r>
      <w:r>
        <w:rPr>
          <w:sz w:val="28"/>
          <w:szCs w:val="28"/>
          <w:lang w:val="uk-UA"/>
        </w:rPr>
        <w:t xml:space="preserve"> </w:t>
      </w:r>
      <w:r>
        <w:rPr>
          <w:sz w:val="28"/>
          <w:szCs w:val="28"/>
        </w:rPr>
        <w:t>навчального</w:t>
      </w:r>
      <w:r>
        <w:rPr>
          <w:sz w:val="28"/>
          <w:szCs w:val="28"/>
          <w:lang w:val="uk-UA"/>
        </w:rPr>
        <w:t xml:space="preserve"> закладу</w:t>
      </w:r>
      <w:r>
        <w:rPr>
          <w:sz w:val="28"/>
          <w:szCs w:val="28"/>
        </w:rPr>
        <w:t>;</w:t>
      </w:r>
    </w:p>
    <w:p>
      <w:pPr>
        <w:pStyle w:val="style75"/>
        <w:widowControl/>
        <w:numPr>
          <w:ilvl w:val="0"/>
          <w:numId w:val="34"/>
        </w:numPr>
        <w:tabs>
          <w:tab w:leader="none" w:pos="0" w:val="left"/>
          <w:tab w:leader="none" w:pos="2127" w:val="left"/>
        </w:tabs>
        <w:spacing w:after="0" w:before="0"/>
        <w:ind w:hanging="360" w:left="0" w:right="0"/>
        <w:contextualSpacing w:val="false"/>
        <w:jc w:val="both"/>
        <w:rPr>
          <w:sz w:val="28"/>
          <w:szCs w:val="28"/>
        </w:rPr>
      </w:pPr>
      <w:r>
        <w:rPr>
          <w:sz w:val="28"/>
          <w:szCs w:val="28"/>
        </w:rPr>
        <w:t>вносять на розгляд</w:t>
      </w:r>
      <w:r>
        <w:rPr>
          <w:sz w:val="28"/>
          <w:szCs w:val="28"/>
          <w:lang w:val="uk-UA"/>
        </w:rPr>
        <w:t xml:space="preserve"> </w:t>
      </w:r>
      <w:r>
        <w:rPr>
          <w:sz w:val="28"/>
          <w:szCs w:val="28"/>
        </w:rPr>
        <w:t>педагогічної ради, директора та його</w:t>
      </w:r>
      <w:r>
        <w:rPr>
          <w:sz w:val="28"/>
          <w:szCs w:val="28"/>
          <w:lang w:val="uk-UA"/>
        </w:rPr>
        <w:t xml:space="preserve"> </w:t>
      </w:r>
      <w:r>
        <w:rPr>
          <w:sz w:val="28"/>
          <w:szCs w:val="28"/>
        </w:rPr>
        <w:t>заступників</w:t>
      </w:r>
      <w:r>
        <w:rPr>
          <w:sz w:val="28"/>
          <w:szCs w:val="28"/>
          <w:lang w:val="uk-UA"/>
        </w:rPr>
        <w:t xml:space="preserve"> </w:t>
      </w:r>
      <w:r>
        <w:rPr>
          <w:sz w:val="28"/>
          <w:szCs w:val="28"/>
        </w:rPr>
        <w:t>пропозиції</w:t>
      </w:r>
      <w:r>
        <w:rPr>
          <w:sz w:val="28"/>
          <w:szCs w:val="28"/>
          <w:lang w:val="uk-UA"/>
        </w:rPr>
        <w:t xml:space="preserve"> </w:t>
      </w:r>
      <w:r>
        <w:rPr>
          <w:sz w:val="28"/>
          <w:szCs w:val="28"/>
        </w:rPr>
        <w:t>щодо</w:t>
      </w:r>
      <w:r>
        <w:rPr>
          <w:sz w:val="28"/>
          <w:szCs w:val="28"/>
          <w:lang w:val="uk-UA"/>
        </w:rPr>
        <w:t xml:space="preserve"> </w:t>
      </w:r>
      <w:r>
        <w:rPr>
          <w:sz w:val="28"/>
          <w:szCs w:val="28"/>
        </w:rPr>
        <w:t>навчально-виховного</w:t>
      </w:r>
      <w:r>
        <w:rPr>
          <w:sz w:val="28"/>
          <w:szCs w:val="28"/>
          <w:lang w:val="uk-UA"/>
        </w:rPr>
        <w:t xml:space="preserve"> </w:t>
      </w:r>
      <w:r>
        <w:rPr>
          <w:sz w:val="28"/>
          <w:szCs w:val="28"/>
        </w:rPr>
        <w:t>процесу в класі</w:t>
      </w:r>
      <w:r>
        <w:rPr>
          <w:sz w:val="28"/>
          <w:szCs w:val="28"/>
          <w:lang w:val="uk-UA"/>
        </w:rPr>
        <w:t xml:space="preserve"> </w:t>
      </w:r>
      <w:r>
        <w:rPr>
          <w:sz w:val="28"/>
          <w:szCs w:val="28"/>
        </w:rPr>
        <w:t>та навчальному</w:t>
      </w:r>
      <w:r>
        <w:rPr>
          <w:sz w:val="28"/>
          <w:szCs w:val="28"/>
          <w:lang w:val="uk-UA"/>
        </w:rPr>
        <w:t xml:space="preserve"> закладі</w:t>
      </w:r>
      <w:r>
        <w:rPr>
          <w:sz w:val="28"/>
          <w:szCs w:val="28"/>
        </w:rPr>
        <w:t>;</w:t>
      </w:r>
    </w:p>
    <w:p>
      <w:pPr>
        <w:pStyle w:val="style75"/>
        <w:widowControl/>
        <w:numPr>
          <w:ilvl w:val="0"/>
          <w:numId w:val="34"/>
        </w:numPr>
        <w:tabs>
          <w:tab w:leader="none" w:pos="0" w:val="left"/>
          <w:tab w:leader="none" w:pos="2127" w:val="left"/>
        </w:tabs>
        <w:spacing w:after="0" w:before="0"/>
        <w:ind w:hanging="360" w:left="0" w:right="0"/>
        <w:contextualSpacing w:val="false"/>
        <w:jc w:val="both"/>
        <w:rPr>
          <w:sz w:val="28"/>
          <w:szCs w:val="28"/>
        </w:rPr>
      </w:pPr>
      <w:r>
        <w:rPr>
          <w:sz w:val="28"/>
          <w:szCs w:val="28"/>
        </w:rPr>
        <w:t>запрошують</w:t>
      </w:r>
      <w:r>
        <w:rPr>
          <w:sz w:val="28"/>
          <w:szCs w:val="28"/>
          <w:lang w:val="uk-UA"/>
        </w:rPr>
        <w:t xml:space="preserve"> </w:t>
      </w:r>
      <w:r>
        <w:rPr>
          <w:sz w:val="28"/>
          <w:szCs w:val="28"/>
        </w:rPr>
        <w:t>педагогів, адміністрацію</w:t>
      </w:r>
      <w:r>
        <w:rPr>
          <w:sz w:val="28"/>
          <w:szCs w:val="28"/>
          <w:lang w:val="uk-UA"/>
        </w:rPr>
        <w:t xml:space="preserve"> навчального закладу </w:t>
      </w:r>
      <w:r>
        <w:rPr>
          <w:sz w:val="28"/>
          <w:szCs w:val="28"/>
        </w:rPr>
        <w:t>для обговорення стану і перспектив роботи</w:t>
      </w:r>
      <w:r>
        <w:rPr>
          <w:sz w:val="28"/>
          <w:szCs w:val="28"/>
          <w:lang w:val="uk-UA"/>
        </w:rPr>
        <w:t xml:space="preserve"> </w:t>
      </w:r>
      <w:r>
        <w:rPr>
          <w:sz w:val="28"/>
          <w:szCs w:val="28"/>
        </w:rPr>
        <w:t>классу</w:t>
      </w:r>
      <w:r>
        <w:rPr>
          <w:sz w:val="28"/>
          <w:szCs w:val="28"/>
          <w:lang w:val="uk-UA"/>
        </w:rPr>
        <w:t xml:space="preserve"> </w:t>
      </w:r>
      <w:r>
        <w:rPr>
          <w:sz w:val="28"/>
          <w:szCs w:val="28"/>
        </w:rPr>
        <w:t>й</w:t>
      </w:r>
      <w:r>
        <w:rPr>
          <w:sz w:val="28"/>
          <w:szCs w:val="28"/>
          <w:lang w:val="uk-UA"/>
        </w:rPr>
        <w:t xml:space="preserve"> навчального закладу</w:t>
      </w:r>
      <w:r>
        <w:rPr>
          <w:sz w:val="28"/>
          <w:szCs w:val="28"/>
        </w:rPr>
        <w:t>,  а  також</w:t>
      </w:r>
      <w:r>
        <w:rPr>
          <w:sz w:val="28"/>
          <w:szCs w:val="28"/>
          <w:lang w:val="uk-UA"/>
        </w:rPr>
        <w:t xml:space="preserve"> </w:t>
      </w:r>
      <w:r>
        <w:rPr>
          <w:sz w:val="28"/>
          <w:szCs w:val="28"/>
        </w:rPr>
        <w:t>роз’яснення з окремих</w:t>
      </w:r>
      <w:r>
        <w:rPr>
          <w:sz w:val="28"/>
          <w:szCs w:val="28"/>
          <w:lang w:val="uk-UA"/>
        </w:rPr>
        <w:t xml:space="preserve"> </w:t>
      </w:r>
      <w:r>
        <w:rPr>
          <w:sz w:val="28"/>
          <w:szCs w:val="28"/>
        </w:rPr>
        <w:t>питань, які</w:t>
      </w:r>
      <w:r>
        <w:rPr>
          <w:sz w:val="28"/>
          <w:szCs w:val="28"/>
          <w:lang w:val="uk-UA"/>
        </w:rPr>
        <w:t xml:space="preserve"> </w:t>
      </w:r>
      <w:r>
        <w:rPr>
          <w:sz w:val="28"/>
          <w:szCs w:val="28"/>
        </w:rPr>
        <w:t>турбують</w:t>
      </w:r>
      <w:r>
        <w:rPr>
          <w:sz w:val="28"/>
          <w:szCs w:val="28"/>
          <w:lang w:val="uk-UA"/>
        </w:rPr>
        <w:t xml:space="preserve"> </w:t>
      </w:r>
      <w:r>
        <w:rPr>
          <w:sz w:val="28"/>
          <w:szCs w:val="28"/>
        </w:rPr>
        <w:t>батьків.</w:t>
      </w:r>
    </w:p>
    <w:p>
      <w:pPr>
        <w:pStyle w:val="style0"/>
        <w:shd w:fill="FFFFFF" w:val="clear"/>
        <w:tabs>
          <w:tab w:leader="none" w:pos="0" w:val="left"/>
          <w:tab w:leader="none" w:pos="709" w:val="left"/>
        </w:tabs>
        <w:ind w:firstLine="426" w:left="0" w:right="0"/>
        <w:jc w:val="both"/>
        <w:rPr>
          <w:iCs/>
          <w:sz w:val="28"/>
          <w:szCs w:val="28"/>
          <w:lang w:val="uk-UA"/>
        </w:rPr>
      </w:pPr>
      <w:r>
        <w:rPr>
          <w:sz w:val="28"/>
          <w:szCs w:val="28"/>
          <w:lang w:val="uk-UA"/>
        </w:rPr>
        <w:t xml:space="preserve">4.7. При навчально-виховному комплексі створені та працюють відповідно до  своїх статутів громадські організації „Батьківський комітет НВК № 16", „Інформаційно-освітній центр </w:t>
      </w:r>
      <w:r>
        <w:rPr>
          <w:iCs/>
          <w:sz w:val="28"/>
          <w:szCs w:val="28"/>
          <w:lang w:val="uk-UA"/>
        </w:rPr>
        <w:t>„Захист"тощо.</w:t>
      </w:r>
    </w:p>
    <w:p>
      <w:pPr>
        <w:pStyle w:val="style0"/>
        <w:shd w:fill="FFFFFF" w:val="clear"/>
        <w:tabs>
          <w:tab w:leader="none" w:pos="0" w:val="left"/>
          <w:tab w:leader="none" w:pos="709" w:val="left"/>
        </w:tabs>
        <w:ind w:firstLine="426" w:left="0" w:right="0"/>
        <w:jc w:val="both"/>
        <w:rPr>
          <w:sz w:val="28"/>
          <w:lang w:val="uk-UA"/>
        </w:rPr>
      </w:pPr>
      <w:r>
        <w:rPr>
          <w:iCs/>
          <w:sz w:val="28"/>
          <w:szCs w:val="28"/>
          <w:lang w:val="uk-UA"/>
        </w:rPr>
        <w:t>4.8.</w:t>
      </w:r>
      <w:r>
        <w:rPr>
          <w:sz w:val="28"/>
          <w:lang w:val="uk-UA"/>
        </w:rPr>
        <w:t xml:space="preserve">У </w:t>
      </w:r>
      <w:r>
        <w:rPr>
          <w:sz w:val="28"/>
          <w:szCs w:val="28"/>
          <w:lang w:val="uk-UA"/>
        </w:rPr>
        <w:t xml:space="preserve">навчально-виховному комплексі </w:t>
      </w:r>
      <w:r>
        <w:rPr>
          <w:sz w:val="28"/>
          <w:lang w:val="uk-UA"/>
        </w:rPr>
        <w:t>можуть створюватись інші учнівські та вчительські громадські організації, що діють відповідно до чинного законодавства.</w:t>
      </w:r>
    </w:p>
    <w:p>
      <w:pPr>
        <w:pStyle w:val="style0"/>
        <w:shd w:fill="FFFFFF" w:val="clear"/>
        <w:tabs>
          <w:tab w:leader="none" w:pos="0" w:val="left"/>
        </w:tabs>
        <w:ind w:firstLine="426" w:left="0" w:right="0"/>
        <w:jc w:val="both"/>
        <w:rPr>
          <w:sz w:val="28"/>
          <w:szCs w:val="26"/>
          <w:lang w:val="uk-UA"/>
        </w:rPr>
      </w:pPr>
      <w:r>
        <w:rPr>
          <w:sz w:val="28"/>
          <w:szCs w:val="26"/>
          <w:lang w:val="uk-UA"/>
        </w:rPr>
        <w:t xml:space="preserve">4.9.У </w:t>
      </w:r>
      <w:r>
        <w:rPr>
          <w:sz w:val="28"/>
          <w:szCs w:val="28"/>
          <w:lang w:val="uk-UA"/>
        </w:rPr>
        <w:t xml:space="preserve">навчально-виховному комплексі </w:t>
      </w:r>
      <w:r>
        <w:rPr>
          <w:sz w:val="28"/>
          <w:szCs w:val="26"/>
          <w:lang w:val="uk-UA"/>
        </w:rPr>
        <w:t>створюється постійно діючий дорадчий колегіальний орган — педагогічна рада. Головою педагогічної ради є директор навчального закладу.</w:t>
      </w:r>
    </w:p>
    <w:p>
      <w:pPr>
        <w:pStyle w:val="style0"/>
        <w:shd w:fill="FFFFFF" w:val="clear"/>
        <w:tabs>
          <w:tab w:leader="none" w:pos="0" w:val="left"/>
        </w:tabs>
        <w:ind w:firstLine="426" w:left="0" w:right="0"/>
        <w:jc w:val="both"/>
        <w:rPr>
          <w:sz w:val="28"/>
          <w:szCs w:val="26"/>
          <w:lang w:val="uk-UA"/>
        </w:rPr>
      </w:pPr>
      <w:r>
        <w:rPr>
          <w:sz w:val="28"/>
          <w:szCs w:val="26"/>
          <w:lang w:val="uk-UA"/>
        </w:rPr>
        <w:t>4.10.Педагогічна рада розглядає питання:</w:t>
      </w:r>
    </w:p>
    <w:p>
      <w:pPr>
        <w:pStyle w:val="style0"/>
        <w:numPr>
          <w:ilvl w:val="0"/>
          <w:numId w:val="24"/>
        </w:numPr>
        <w:shd w:fill="FFFFFF" w:val="clear"/>
        <w:tabs>
          <w:tab w:leader="none" w:pos="0" w:val="left"/>
        </w:tabs>
        <w:ind w:hanging="360" w:left="1440" w:right="38"/>
        <w:jc w:val="both"/>
        <w:rPr>
          <w:sz w:val="28"/>
          <w:szCs w:val="26"/>
          <w:lang w:val="uk-UA"/>
        </w:rPr>
      </w:pPr>
      <w:r>
        <w:rPr>
          <w:sz w:val="28"/>
          <w:szCs w:val="26"/>
          <w:lang w:val="uk-UA"/>
        </w:rPr>
        <w:t>удосконалення і методичного забезпечення навчально-виховного процесу;</w:t>
      </w:r>
    </w:p>
    <w:p>
      <w:pPr>
        <w:pStyle w:val="style0"/>
        <w:numPr>
          <w:ilvl w:val="0"/>
          <w:numId w:val="24"/>
        </w:numPr>
        <w:shd w:fill="FFFFFF" w:val="clear"/>
        <w:tabs>
          <w:tab w:leader="none" w:pos="0" w:val="left"/>
        </w:tabs>
        <w:ind w:hanging="360" w:left="1440" w:right="38"/>
        <w:jc w:val="both"/>
        <w:rPr>
          <w:sz w:val="28"/>
          <w:szCs w:val="26"/>
          <w:lang w:val="uk-UA"/>
        </w:rPr>
      </w:pPr>
      <w:r>
        <w:rPr>
          <w:sz w:val="28"/>
          <w:szCs w:val="26"/>
          <w:lang w:val="uk-UA"/>
        </w:rPr>
        <w:t>планування та режиму роботи навчального закладу;</w:t>
      </w:r>
    </w:p>
    <w:p>
      <w:pPr>
        <w:pStyle w:val="style0"/>
        <w:numPr>
          <w:ilvl w:val="0"/>
          <w:numId w:val="24"/>
        </w:numPr>
        <w:shd w:fill="FFFFFF" w:val="clear"/>
        <w:tabs>
          <w:tab w:leader="none" w:pos="0" w:val="left"/>
        </w:tabs>
        <w:ind w:hanging="360" w:left="1440" w:right="38"/>
        <w:jc w:val="both"/>
        <w:rPr>
          <w:sz w:val="28"/>
          <w:szCs w:val="26"/>
          <w:lang w:val="uk-UA"/>
        </w:rPr>
      </w:pPr>
      <w:r>
        <w:rPr>
          <w:sz w:val="28"/>
          <w:szCs w:val="26"/>
          <w:lang w:val="uk-UA"/>
        </w:rPr>
        <w:t>розподілу варіативної складової робочого навчального плану;</w:t>
      </w:r>
    </w:p>
    <w:p>
      <w:pPr>
        <w:pStyle w:val="style0"/>
        <w:numPr>
          <w:ilvl w:val="0"/>
          <w:numId w:val="24"/>
        </w:numPr>
        <w:shd w:fill="FFFFFF" w:val="clear"/>
        <w:tabs>
          <w:tab w:leader="none" w:pos="0" w:val="left"/>
        </w:tabs>
        <w:ind w:hanging="360" w:left="1440" w:right="38"/>
        <w:jc w:val="both"/>
        <w:rPr>
          <w:sz w:val="28"/>
          <w:szCs w:val="26"/>
          <w:lang w:val="uk-UA"/>
        </w:rPr>
      </w:pPr>
      <w:r>
        <w:rPr>
          <w:sz w:val="28"/>
          <w:szCs w:val="26"/>
          <w:lang w:val="uk-UA"/>
        </w:rPr>
        <w:t>переведення учнів до наступних класів і їх випуску, відрахування зі школи або переведення до загальноосвітніх класів учнів спеціалізованих 3-4 класів з поглибленим вивченням іноземної мови, класів гімназії, видачі документів про відповідний рівень освіти, нагородження за успіхи у навчанні;</w:t>
      </w:r>
    </w:p>
    <w:p>
      <w:pPr>
        <w:pStyle w:val="style0"/>
        <w:numPr>
          <w:ilvl w:val="0"/>
          <w:numId w:val="24"/>
        </w:numPr>
        <w:shd w:fill="FFFFFF" w:val="clear"/>
        <w:tabs>
          <w:tab w:leader="none" w:pos="0" w:val="left"/>
        </w:tabs>
        <w:ind w:hanging="360" w:left="1440" w:right="38"/>
        <w:jc w:val="both"/>
        <w:rPr>
          <w:sz w:val="28"/>
          <w:szCs w:val="28"/>
          <w:lang w:val="uk-UA"/>
        </w:rPr>
      </w:pPr>
      <w:r>
        <w:rPr>
          <w:sz w:val="28"/>
          <w:szCs w:val="26"/>
          <w:lang w:val="uk-UA"/>
        </w:rPr>
        <w:t xml:space="preserve">підвищення кваліфікації  педагогічних працівників, розвитку їх </w:t>
      </w:r>
      <w:r>
        <w:rPr>
          <w:sz w:val="28"/>
          <w:szCs w:val="28"/>
          <w:lang w:val="uk-UA"/>
        </w:rPr>
        <w:t>творчої ініціативи, впровадження у навчально-виховний процес досягнень науки і передового  педагогічного досвіду;</w:t>
      </w:r>
    </w:p>
    <w:p>
      <w:pPr>
        <w:pStyle w:val="style0"/>
        <w:numPr>
          <w:ilvl w:val="0"/>
          <w:numId w:val="24"/>
        </w:numPr>
        <w:shd w:fill="FFFFFF" w:val="clear"/>
        <w:tabs>
          <w:tab w:leader="none" w:pos="0" w:val="left"/>
        </w:tabs>
        <w:ind w:hanging="360" w:left="1440" w:right="38"/>
        <w:jc w:val="both"/>
        <w:rPr>
          <w:sz w:val="28"/>
          <w:szCs w:val="28"/>
          <w:lang w:val="uk-UA"/>
        </w:rPr>
      </w:pPr>
      <w:r>
        <w:rPr>
          <w:sz w:val="28"/>
          <w:szCs w:val="28"/>
          <w:lang w:val="uk-UA"/>
        </w:rPr>
        <w:t>участі в інноваційній та експериментальній діяльності закладу, співпраці з вищими навчальними закладами та науковими установами;</w:t>
      </w:r>
    </w:p>
    <w:p>
      <w:pPr>
        <w:pStyle w:val="style0"/>
        <w:numPr>
          <w:ilvl w:val="0"/>
          <w:numId w:val="24"/>
        </w:numPr>
        <w:shd w:fill="FFFFFF" w:val="clear"/>
        <w:tabs>
          <w:tab w:leader="none" w:pos="0" w:val="left"/>
        </w:tabs>
        <w:ind w:hanging="360" w:left="1440" w:right="38"/>
        <w:jc w:val="both"/>
        <w:rPr>
          <w:sz w:val="28"/>
          <w:szCs w:val="28"/>
          <w:lang w:val="uk-UA"/>
        </w:rPr>
      </w:pPr>
      <w:r>
        <w:rPr>
          <w:sz w:val="28"/>
          <w:szCs w:val="28"/>
          <w:lang w:val="uk-UA"/>
        </w:rPr>
        <w:t>морального та матеріального заохочення учнів та працівників навчального закладу;</w:t>
      </w:r>
    </w:p>
    <w:p>
      <w:pPr>
        <w:pStyle w:val="style0"/>
        <w:numPr>
          <w:ilvl w:val="0"/>
          <w:numId w:val="24"/>
        </w:numPr>
        <w:shd w:fill="FFFFFF" w:val="clear"/>
        <w:tabs>
          <w:tab w:leader="none" w:pos="0" w:val="left"/>
        </w:tabs>
        <w:ind w:hanging="360" w:left="1440" w:right="38"/>
        <w:jc w:val="both"/>
        <w:rPr>
          <w:sz w:val="28"/>
          <w:szCs w:val="28"/>
          <w:lang w:val="uk-UA"/>
        </w:rPr>
      </w:pPr>
      <w:r>
        <w:rPr>
          <w:sz w:val="28"/>
          <w:szCs w:val="28"/>
          <w:lang w:val="uk-UA"/>
        </w:rPr>
        <w:t>морального заохочення батьків та осіб, що їх замінюють, та громадських діячів, які беруть участь в організації навчально-виховного процесу;</w:t>
      </w:r>
    </w:p>
    <w:p>
      <w:pPr>
        <w:pStyle w:val="style0"/>
        <w:numPr>
          <w:ilvl w:val="0"/>
          <w:numId w:val="24"/>
        </w:numPr>
        <w:shd w:fill="FFFFFF" w:val="clear"/>
        <w:tabs>
          <w:tab w:leader="none" w:pos="0" w:val="left"/>
        </w:tabs>
        <w:ind w:hanging="360" w:left="1440" w:right="38"/>
        <w:jc w:val="both"/>
        <w:rPr>
          <w:sz w:val="28"/>
          <w:szCs w:val="28"/>
          <w:lang w:val="uk-UA"/>
        </w:rPr>
      </w:pPr>
      <w:r>
        <w:rPr>
          <w:sz w:val="28"/>
          <w:szCs w:val="28"/>
          <w:lang w:val="uk-UA"/>
        </w:rPr>
        <w:t>притягнення до дисциплінарної відповідальності учнів (вихованців), працівників закладу за невиконання ними своїх обов’язків;</w:t>
      </w:r>
    </w:p>
    <w:p>
      <w:pPr>
        <w:pStyle w:val="style0"/>
        <w:numPr>
          <w:ilvl w:val="0"/>
          <w:numId w:val="24"/>
        </w:numPr>
        <w:shd w:fill="FFFFFF" w:val="clear"/>
        <w:tabs>
          <w:tab w:leader="none" w:pos="0" w:val="left"/>
        </w:tabs>
        <w:ind w:hanging="360" w:left="1440" w:right="38"/>
        <w:jc w:val="both"/>
        <w:rPr>
          <w:sz w:val="28"/>
          <w:szCs w:val="28"/>
          <w:lang w:val="uk-UA"/>
        </w:rPr>
      </w:pPr>
      <w:r>
        <w:rPr>
          <w:sz w:val="28"/>
          <w:szCs w:val="28"/>
          <w:lang w:val="uk-UA"/>
        </w:rPr>
        <w:t>педагогічна рада розглядає також питання, пов’язані з діяльністю закладу.</w:t>
      </w:r>
    </w:p>
    <w:p>
      <w:pPr>
        <w:pStyle w:val="style0"/>
        <w:shd w:fill="FFFFFF" w:val="clear"/>
        <w:tabs>
          <w:tab w:leader="none" w:pos="0" w:val="left"/>
        </w:tabs>
        <w:ind w:firstLine="426" w:left="0" w:right="0"/>
        <w:jc w:val="both"/>
        <w:rPr>
          <w:sz w:val="28"/>
          <w:szCs w:val="28"/>
          <w:lang w:val="uk-UA"/>
        </w:rPr>
      </w:pPr>
      <w:r>
        <w:rPr>
          <w:sz w:val="28"/>
          <w:szCs w:val="28"/>
          <w:lang w:val="uk-UA"/>
        </w:rPr>
        <w:t>4.11.Робота педагогічної ради планується в довільній формі з вирішенням обов’язкових питань та відповідно до потреб навчального закладу. Кількість засідань педагогічної ради визначається їх доцільністю, але не менше, ніж чотири рази на рік.</w:t>
      </w:r>
    </w:p>
    <w:p>
      <w:pPr>
        <w:pStyle w:val="style0"/>
        <w:shd w:fill="FFFFFF" w:val="clear"/>
        <w:tabs>
          <w:tab w:leader="none" w:pos="0" w:val="left"/>
          <w:tab w:leader="none" w:pos="709" w:val="left"/>
        </w:tabs>
        <w:ind w:firstLine="426" w:left="0" w:right="0"/>
        <w:jc w:val="both"/>
        <w:rPr>
          <w:sz w:val="28"/>
          <w:szCs w:val="28"/>
          <w:lang w:val="uk-UA"/>
        </w:rPr>
      </w:pPr>
      <w:r>
        <w:rPr>
          <w:sz w:val="28"/>
          <w:szCs w:val="28"/>
          <w:lang w:val="uk-UA"/>
        </w:rPr>
        <w:t>Члени педагогічної ради мають право виносити на її розгляд актуальні питання навчально-виховного процесу.</w:t>
      </w:r>
    </w:p>
    <w:p>
      <w:pPr>
        <w:pStyle w:val="style0"/>
        <w:shd w:fill="FFFFFF" w:val="clear"/>
        <w:tabs>
          <w:tab w:leader="none" w:pos="0" w:val="left"/>
          <w:tab w:leader="none" w:pos="709" w:val="left"/>
        </w:tabs>
        <w:ind w:firstLine="426" w:left="0" w:right="0"/>
        <w:rPr>
          <w:sz w:val="28"/>
          <w:szCs w:val="28"/>
          <w:lang w:val="uk-UA"/>
        </w:rPr>
      </w:pPr>
      <w:r>
        <w:rPr>
          <w:sz w:val="28"/>
          <w:szCs w:val="28"/>
          <w:lang w:val="uk-UA"/>
        </w:rPr>
      </w:r>
    </w:p>
    <w:p>
      <w:pPr>
        <w:pStyle w:val="style0"/>
        <w:shd w:fill="FFFFFF" w:val="clear"/>
        <w:tabs>
          <w:tab w:leader="none" w:pos="0" w:val="left"/>
        </w:tabs>
        <w:rPr>
          <w:b/>
          <w:bCs/>
          <w:sz w:val="28"/>
          <w:szCs w:val="28"/>
          <w:lang w:val="uk-UA"/>
        </w:rPr>
      </w:pPr>
      <w:r>
        <w:rPr>
          <w:b/>
          <w:bCs/>
          <w:sz w:val="28"/>
          <w:szCs w:val="28"/>
          <w:lang w:val="en-US"/>
        </w:rPr>
        <w:t>V</w:t>
      </w:r>
      <w:r>
        <w:rPr>
          <w:b/>
          <w:bCs/>
          <w:sz w:val="28"/>
          <w:szCs w:val="28"/>
          <w:lang w:val="uk-UA"/>
        </w:rPr>
        <w:t>. Матеріально-технічна база</w:t>
      </w:r>
    </w:p>
    <w:p>
      <w:pPr>
        <w:pStyle w:val="style0"/>
        <w:shd w:fill="FFFFFF" w:val="clear"/>
        <w:tabs>
          <w:tab w:leader="none" w:pos="0" w:val="left"/>
        </w:tabs>
        <w:rPr>
          <w:sz w:val="28"/>
          <w:lang w:val="uk-UA"/>
        </w:rPr>
      </w:pPr>
      <w:r>
        <w:rPr>
          <w:sz w:val="28"/>
          <w:lang w:val="uk-UA"/>
        </w:rPr>
      </w:r>
    </w:p>
    <w:p>
      <w:pPr>
        <w:pStyle w:val="style0"/>
        <w:numPr>
          <w:ilvl w:val="1"/>
          <w:numId w:val="25"/>
        </w:numPr>
        <w:shd w:fill="FFFFFF" w:val="clear"/>
        <w:tabs>
          <w:tab w:leader="none" w:pos="0" w:val="left"/>
          <w:tab w:leader="none" w:pos="709" w:val="left"/>
        </w:tabs>
        <w:ind w:hanging="720" w:left="0" w:right="0"/>
        <w:jc w:val="both"/>
        <w:rPr>
          <w:sz w:val="28"/>
          <w:szCs w:val="28"/>
          <w:lang w:val="uk-UA"/>
        </w:rPr>
      </w:pPr>
      <w:r>
        <w:rPr>
          <w:sz w:val="28"/>
          <w:szCs w:val="28"/>
          <w:lang w:val="uk-UA"/>
        </w:rPr>
        <w:t>Матеріально-технічна база навчально-виховного комплексу включає будівлі, споруди, землю, комунікації, обладнання, транспортні засоби, інші матеріальні цінності, вартість яких відображено у балансі навчального закладу. Матеріально – технічна  база  навчально-виховного комплексу знаходиться за фактичною адресою: 72318, Запорізька область, м. Мелітополь, вул. Сопіна, 200.</w:t>
      </w:r>
    </w:p>
    <w:p>
      <w:pPr>
        <w:pStyle w:val="style0"/>
        <w:numPr>
          <w:ilvl w:val="1"/>
          <w:numId w:val="25"/>
        </w:numPr>
        <w:shd w:fill="FFFFFF" w:val="clear"/>
        <w:tabs>
          <w:tab w:leader="none" w:pos="0" w:val="left"/>
          <w:tab w:leader="none" w:pos="709" w:val="left"/>
        </w:tabs>
        <w:ind w:hanging="720" w:left="0" w:right="0"/>
        <w:jc w:val="both"/>
        <w:rPr>
          <w:sz w:val="28"/>
          <w:szCs w:val="28"/>
          <w:lang w:val="uk-UA"/>
        </w:rPr>
      </w:pPr>
      <w:r>
        <w:rPr>
          <w:sz w:val="28"/>
          <w:szCs w:val="28"/>
          <w:lang w:val="uk-UA"/>
        </w:rPr>
        <w:t>Майно навчально-виховного комплексу належить йому на правах оперативного управління  відповідно до чинного законодавства, рішення про заснування,статуту навчального закладу та укладених ним угод.</w:t>
      </w:r>
    </w:p>
    <w:p>
      <w:pPr>
        <w:pStyle w:val="style0"/>
        <w:numPr>
          <w:ilvl w:val="1"/>
          <w:numId w:val="25"/>
        </w:numPr>
        <w:shd w:fill="FFFFFF" w:val="clear"/>
        <w:tabs>
          <w:tab w:leader="none" w:pos="0" w:val="left"/>
          <w:tab w:leader="none" w:pos="709" w:val="left"/>
        </w:tabs>
        <w:ind w:hanging="720" w:left="0" w:right="0"/>
        <w:jc w:val="both"/>
        <w:rPr>
          <w:sz w:val="28"/>
          <w:szCs w:val="28"/>
          <w:lang w:val="uk-UA"/>
        </w:rPr>
      </w:pPr>
      <w:r>
        <w:rPr>
          <w:sz w:val="28"/>
          <w:szCs w:val="28"/>
          <w:lang w:val="uk-UA"/>
        </w:rPr>
        <w:t>Навчально-виховний комплекс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pPr>
        <w:pStyle w:val="style0"/>
        <w:numPr>
          <w:ilvl w:val="1"/>
          <w:numId w:val="25"/>
        </w:numPr>
        <w:shd w:fill="FFFFFF" w:val="clear"/>
        <w:tabs>
          <w:tab w:leader="none" w:pos="0" w:val="left"/>
          <w:tab w:leader="none" w:pos="709" w:val="left"/>
        </w:tabs>
        <w:ind w:hanging="720" w:left="0" w:right="0"/>
        <w:jc w:val="both"/>
        <w:rPr>
          <w:sz w:val="28"/>
          <w:szCs w:val="28"/>
          <w:lang w:val="uk-UA"/>
        </w:rPr>
      </w:pPr>
      <w:r>
        <w:rPr>
          <w:sz w:val="28"/>
          <w:szCs w:val="28"/>
          <w:lang w:val="uk-UA"/>
        </w:rPr>
        <w:t>Вилучення та передача основних фондів, оборотних коштів та іншого майна навчально-виховного комплексу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pPr>
        <w:pStyle w:val="style0"/>
        <w:numPr>
          <w:ilvl w:val="1"/>
          <w:numId w:val="25"/>
        </w:numPr>
        <w:shd w:fill="FFFFFF" w:val="clear"/>
        <w:tabs>
          <w:tab w:leader="none" w:pos="0" w:val="left"/>
          <w:tab w:leader="none" w:pos="709" w:val="left"/>
        </w:tabs>
        <w:ind w:hanging="720" w:left="0" w:right="0"/>
        <w:jc w:val="both"/>
        <w:rPr>
          <w:sz w:val="28"/>
          <w:szCs w:val="28"/>
          <w:lang w:val="uk-UA"/>
        </w:rPr>
      </w:pPr>
      <w:r>
        <w:rPr>
          <w:sz w:val="28"/>
          <w:szCs w:val="28"/>
          <w:lang w:val="uk-UA"/>
        </w:rPr>
        <w:t>Для  забезпечення навчально-виховного процесу база навчально-виховного комплексу складається із навчальних кабінетів, майстерень (слюсарної, токарної, обслуговуючої праці тощо), а також спортивних, актових і читального залів, бібліотеки, архіву, радіоцентру, медичного кабінету, кабінетів інформатики та інформаційно-комунікаційних технологій навчання</w:t>
      </w:r>
      <w:r>
        <w:rPr>
          <w:b/>
          <w:sz w:val="28"/>
          <w:szCs w:val="28"/>
          <w:lang w:val="uk-UA"/>
        </w:rPr>
        <w:t>,</w:t>
      </w:r>
      <w:r>
        <w:rPr>
          <w:sz w:val="28"/>
          <w:szCs w:val="28"/>
          <w:lang w:val="uk-UA"/>
        </w:rPr>
        <w:t xml:space="preserve"> їдальні та буфету, приміщень для педагогічного, інженерно-технічного та навчально-допоміжного персоналу, кімнат психологічної служби, логопедичного пункту тощо.</w:t>
      </w:r>
    </w:p>
    <w:p>
      <w:pPr>
        <w:pStyle w:val="style0"/>
        <w:shd w:fill="FFFFFF" w:val="clear"/>
        <w:tabs>
          <w:tab w:leader="none" w:pos="0" w:val="left"/>
          <w:tab w:leader="none" w:pos="709" w:val="left"/>
        </w:tabs>
        <w:jc w:val="both"/>
        <w:rPr>
          <w:sz w:val="28"/>
          <w:szCs w:val="28"/>
          <w:vertAlign w:val="superscript"/>
          <w:lang w:val="uk-UA"/>
        </w:rPr>
      </w:pPr>
      <w:r>
        <w:rPr>
          <w:sz w:val="28"/>
          <w:szCs w:val="28"/>
          <w:lang w:val="uk-UA"/>
        </w:rPr>
        <w:t xml:space="preserve">        </w:t>
      </w:r>
      <w:r>
        <w:rPr>
          <w:sz w:val="28"/>
          <w:szCs w:val="28"/>
          <w:lang w:val="uk-UA"/>
        </w:rPr>
        <w:t>5.6. Відповідно до рішення виконавчого комітету Мелітопольської міської ради Запорізької області «Про відведення земельної делянки для проектування  та  будівництва школи в кварталі 26 «а» від 21.02.1985 року навчально-виховний комплексмає земельну ділянку, де розміщуються спортивні та дитячі майданчики, навчально-дослідна ділянка, зона відпочинку, господарські будівлі на площі 37 286 м</w:t>
      </w:r>
      <w:r>
        <w:rPr>
          <w:sz w:val="28"/>
          <w:szCs w:val="28"/>
          <w:vertAlign w:val="superscript"/>
          <w:lang w:val="uk-UA"/>
        </w:rPr>
        <w:t>2</w:t>
      </w:r>
    </w:p>
    <w:p>
      <w:pPr>
        <w:pStyle w:val="style0"/>
        <w:shd w:fill="FFFFFF" w:val="clear"/>
        <w:tabs>
          <w:tab w:leader="none" w:pos="0" w:val="left"/>
          <w:tab w:leader="none" w:pos="709" w:val="left"/>
        </w:tabs>
        <w:ind w:firstLine="567" w:left="0" w:right="0"/>
        <w:jc w:val="both"/>
        <w:rPr>
          <w:sz w:val="28"/>
          <w:lang w:val="uk-UA"/>
        </w:rPr>
      </w:pPr>
      <w:r>
        <w:rPr>
          <w:sz w:val="28"/>
          <w:lang w:val="uk-UA"/>
        </w:rPr>
      </w:r>
    </w:p>
    <w:p>
      <w:pPr>
        <w:pStyle w:val="style0"/>
        <w:shd w:fill="FFFFFF" w:val="clear"/>
        <w:tabs>
          <w:tab w:leader="none" w:pos="0" w:val="left"/>
        </w:tabs>
        <w:ind w:firstLine="567" w:left="0" w:right="0"/>
        <w:rPr>
          <w:b/>
          <w:bCs/>
          <w:sz w:val="28"/>
          <w:szCs w:val="28"/>
          <w:lang w:val="uk-UA"/>
        </w:rPr>
      </w:pPr>
      <w:r>
        <w:rPr>
          <w:b/>
          <w:bCs/>
          <w:sz w:val="28"/>
          <w:szCs w:val="28"/>
          <w:lang w:val="en-US"/>
        </w:rPr>
        <w:t>VI</w:t>
      </w:r>
      <w:r>
        <w:rPr>
          <w:b/>
          <w:bCs/>
          <w:sz w:val="28"/>
          <w:szCs w:val="28"/>
        </w:rPr>
        <w:t xml:space="preserve">. </w:t>
      </w:r>
      <w:r>
        <w:rPr>
          <w:b/>
          <w:bCs/>
          <w:sz w:val="28"/>
          <w:szCs w:val="28"/>
          <w:lang w:val="uk-UA"/>
        </w:rPr>
        <w:t>Фінансово-господарська діяльність</w:t>
      </w:r>
    </w:p>
    <w:p>
      <w:pPr>
        <w:pStyle w:val="style0"/>
        <w:shd w:fill="FFFFFF" w:val="clear"/>
        <w:tabs>
          <w:tab w:leader="none" w:pos="0" w:val="left"/>
        </w:tabs>
        <w:ind w:firstLine="567" w:left="0" w:right="0"/>
        <w:rPr>
          <w:sz w:val="28"/>
        </w:rPr>
      </w:pPr>
      <w:r>
        <w:rPr>
          <w:sz w:val="28"/>
        </w:rPr>
      </w:r>
    </w:p>
    <w:p>
      <w:pPr>
        <w:pStyle w:val="style0"/>
        <w:numPr>
          <w:ilvl w:val="1"/>
          <w:numId w:val="26"/>
        </w:numPr>
        <w:shd w:fill="FFFFFF" w:val="clear"/>
        <w:tabs>
          <w:tab w:leader="none" w:pos="0" w:val="left"/>
          <w:tab w:leader="none" w:pos="709" w:val="left"/>
        </w:tabs>
        <w:ind w:hanging="720" w:left="0" w:right="0"/>
        <w:jc w:val="both"/>
        <w:rPr>
          <w:sz w:val="28"/>
          <w:szCs w:val="28"/>
          <w:lang w:val="uk-UA"/>
        </w:rPr>
      </w:pPr>
      <w:r>
        <w:rPr>
          <w:sz w:val="28"/>
          <w:szCs w:val="28"/>
          <w:lang w:val="uk-UA"/>
        </w:rPr>
        <w:t>Фінансово-господарська діяльність навчально-виховного комплексу здійснюється на основі його кошторису.</w:t>
      </w:r>
    </w:p>
    <w:p>
      <w:pPr>
        <w:pStyle w:val="style0"/>
        <w:numPr>
          <w:ilvl w:val="1"/>
          <w:numId w:val="26"/>
        </w:numPr>
        <w:shd w:fill="FFFFFF" w:val="clear"/>
        <w:tabs>
          <w:tab w:leader="none" w:pos="0" w:val="left"/>
          <w:tab w:leader="none" w:pos="709" w:val="left"/>
        </w:tabs>
        <w:ind w:hanging="720" w:left="0" w:right="0"/>
        <w:jc w:val="both"/>
        <w:rPr>
          <w:sz w:val="28"/>
          <w:szCs w:val="28"/>
          <w:lang w:val="uk-UA"/>
        </w:rPr>
      </w:pPr>
      <w:r>
        <w:rPr>
          <w:sz w:val="28"/>
          <w:szCs w:val="28"/>
          <w:lang w:val="uk-UA"/>
        </w:rPr>
        <w:t>Джерелами формування кошторису навчально-виховного комплексу є:</w:t>
      </w:r>
    </w:p>
    <w:p>
      <w:pPr>
        <w:pStyle w:val="style0"/>
        <w:numPr>
          <w:ilvl w:val="0"/>
          <w:numId w:val="27"/>
        </w:numPr>
        <w:shd w:fill="FFFFFF" w:val="clear"/>
        <w:tabs>
          <w:tab w:leader="none" w:pos="0" w:val="left"/>
          <w:tab w:leader="none" w:pos="1134" w:val="left"/>
        </w:tabs>
        <w:ind w:hanging="360" w:left="0" w:right="0"/>
        <w:jc w:val="both"/>
        <w:rPr>
          <w:sz w:val="28"/>
          <w:szCs w:val="28"/>
          <w:lang w:val="uk-UA"/>
        </w:rPr>
      </w:pPr>
      <w:r>
        <w:rPr>
          <w:sz w:val="28"/>
          <w:szCs w:val="28"/>
          <w:lang w:val="uk-UA"/>
        </w:rPr>
        <w:t>кошти засновника(ів);</w:t>
      </w:r>
    </w:p>
    <w:p>
      <w:pPr>
        <w:pStyle w:val="style0"/>
        <w:numPr>
          <w:ilvl w:val="0"/>
          <w:numId w:val="27"/>
        </w:numPr>
        <w:shd w:fill="FFFFFF" w:val="clear"/>
        <w:tabs>
          <w:tab w:leader="none" w:pos="0" w:val="left"/>
          <w:tab w:leader="none" w:pos="1134" w:val="left"/>
        </w:tabs>
        <w:ind w:hanging="360" w:left="0" w:right="0"/>
        <w:jc w:val="both"/>
        <w:rPr>
          <w:sz w:val="28"/>
          <w:szCs w:val="28"/>
          <w:lang w:val="uk-UA"/>
        </w:rPr>
      </w:pPr>
      <w:r>
        <w:rPr>
          <w:sz w:val="28"/>
          <w:szCs w:val="28"/>
          <w:lang w:val="uk-UA"/>
        </w:rPr>
        <w:t>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pPr>
        <w:pStyle w:val="style0"/>
        <w:numPr>
          <w:ilvl w:val="0"/>
          <w:numId w:val="27"/>
        </w:numPr>
        <w:shd w:fill="FFFFFF" w:val="clear"/>
        <w:tabs>
          <w:tab w:leader="none" w:pos="0" w:val="left"/>
          <w:tab w:leader="none" w:pos="1134" w:val="left"/>
        </w:tabs>
        <w:ind w:hanging="360" w:left="0" w:right="0"/>
        <w:jc w:val="both"/>
        <w:rPr>
          <w:sz w:val="28"/>
          <w:szCs w:val="28"/>
          <w:lang w:val="uk-UA"/>
        </w:rPr>
      </w:pPr>
      <w:r>
        <w:rPr>
          <w:sz w:val="28"/>
          <w:szCs w:val="28"/>
          <w:lang w:val="uk-UA"/>
        </w:rPr>
        <w:t>кошти фізичних, юридичних осіб;</w:t>
      </w:r>
    </w:p>
    <w:p>
      <w:pPr>
        <w:pStyle w:val="style0"/>
        <w:numPr>
          <w:ilvl w:val="0"/>
          <w:numId w:val="27"/>
        </w:numPr>
        <w:shd w:fill="FFFFFF" w:val="clear"/>
        <w:tabs>
          <w:tab w:leader="none" w:pos="0" w:val="left"/>
          <w:tab w:leader="none" w:pos="1134" w:val="left"/>
        </w:tabs>
        <w:ind w:hanging="360" w:left="0" w:right="0"/>
        <w:jc w:val="both"/>
        <w:rPr>
          <w:sz w:val="28"/>
          <w:szCs w:val="28"/>
          <w:lang w:val="uk-UA"/>
        </w:rPr>
      </w:pPr>
      <w:r>
        <w:rPr>
          <w:sz w:val="28"/>
          <w:szCs w:val="28"/>
          <w:lang w:val="uk-UA"/>
        </w:rPr>
        <w:t>кошти, отримані за надання платних послуг;</w:t>
      </w:r>
    </w:p>
    <w:p>
      <w:pPr>
        <w:pStyle w:val="style0"/>
        <w:numPr>
          <w:ilvl w:val="0"/>
          <w:numId w:val="27"/>
        </w:numPr>
        <w:shd w:fill="FFFFFF" w:val="clear"/>
        <w:tabs>
          <w:tab w:leader="none" w:pos="0" w:val="left"/>
          <w:tab w:leader="none" w:pos="1134" w:val="left"/>
        </w:tabs>
        <w:ind w:hanging="360" w:left="0" w:right="0"/>
        <w:jc w:val="both"/>
        <w:rPr>
          <w:sz w:val="28"/>
          <w:szCs w:val="28"/>
          <w:lang w:val="uk-UA"/>
        </w:rPr>
      </w:pPr>
      <w:r>
        <w:rPr>
          <w:sz w:val="28"/>
          <w:szCs w:val="28"/>
          <w:lang w:val="uk-UA"/>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pPr>
        <w:pStyle w:val="style0"/>
        <w:numPr>
          <w:ilvl w:val="0"/>
          <w:numId w:val="27"/>
        </w:numPr>
        <w:shd w:fill="FFFFFF" w:val="clear"/>
        <w:tabs>
          <w:tab w:leader="none" w:pos="0" w:val="left"/>
          <w:tab w:leader="none" w:pos="1134" w:val="left"/>
        </w:tabs>
        <w:ind w:hanging="360" w:left="0" w:right="0"/>
        <w:jc w:val="both"/>
        <w:rPr>
          <w:sz w:val="28"/>
          <w:szCs w:val="28"/>
          <w:lang w:val="uk-UA"/>
        </w:rPr>
      </w:pPr>
      <w:r>
        <w:rPr>
          <w:sz w:val="28"/>
          <w:szCs w:val="28"/>
          <w:lang w:val="uk-UA"/>
        </w:rPr>
        <w:t>благодійні внески юридичних і фізичних осіб;</w:t>
      </w:r>
    </w:p>
    <w:p>
      <w:pPr>
        <w:pStyle w:val="style0"/>
        <w:numPr>
          <w:ilvl w:val="0"/>
          <w:numId w:val="27"/>
        </w:numPr>
        <w:shd w:fill="FFFFFF" w:val="clear"/>
        <w:tabs>
          <w:tab w:leader="none" w:pos="0" w:val="left"/>
          <w:tab w:leader="none" w:pos="1134" w:val="left"/>
        </w:tabs>
        <w:ind w:hanging="360" w:left="0" w:right="0"/>
        <w:jc w:val="both"/>
        <w:rPr>
          <w:sz w:val="28"/>
          <w:szCs w:val="28"/>
        </w:rPr>
      </w:pPr>
      <w:r>
        <w:rPr>
          <w:sz w:val="28"/>
          <w:szCs w:val="28"/>
        </w:rPr>
        <w:t>інші</w:t>
      </w:r>
      <w:r>
        <w:rPr>
          <w:sz w:val="28"/>
          <w:szCs w:val="28"/>
          <w:lang w:val="uk-UA"/>
        </w:rPr>
        <w:t xml:space="preserve"> </w:t>
      </w:r>
      <w:r>
        <w:rPr>
          <w:sz w:val="28"/>
          <w:szCs w:val="28"/>
        </w:rPr>
        <w:t>джерела, не заборонені</w:t>
      </w:r>
      <w:r>
        <w:rPr>
          <w:sz w:val="28"/>
          <w:szCs w:val="28"/>
          <w:lang w:val="uk-UA"/>
        </w:rPr>
        <w:t xml:space="preserve"> </w:t>
      </w:r>
      <w:r>
        <w:rPr>
          <w:sz w:val="28"/>
          <w:szCs w:val="28"/>
        </w:rPr>
        <w:t>законодавством.</w:t>
      </w:r>
    </w:p>
    <w:p>
      <w:pPr>
        <w:pStyle w:val="style78"/>
        <w:numPr>
          <w:ilvl w:val="1"/>
          <w:numId w:val="26"/>
        </w:numPr>
        <w:shd w:fill="FFFFFF" w:val="clear"/>
        <w:tabs>
          <w:tab w:leader="none" w:pos="0" w:val="left"/>
          <w:tab w:leader="none" w:pos="709" w:val="left"/>
        </w:tabs>
        <w:ind w:hanging="720" w:left="0" w:right="0"/>
        <w:jc w:val="both"/>
        <w:rPr>
          <w:sz w:val="28"/>
          <w:szCs w:val="28"/>
          <w:lang w:val="uk-UA"/>
        </w:rPr>
      </w:pPr>
      <w:r>
        <w:rPr>
          <w:sz w:val="28"/>
          <w:szCs w:val="28"/>
          <w:lang w:val="uk-UA"/>
        </w:rPr>
        <w:t>Навчально-виховний комплекс має право на придбання та оренду необхідного обладнання та інших матеріальних ресурсів,  на отримання допомоги та користування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pPr>
        <w:pStyle w:val="style78"/>
        <w:numPr>
          <w:ilvl w:val="1"/>
          <w:numId w:val="26"/>
        </w:numPr>
        <w:shd w:fill="FFFFFF" w:val="clear"/>
        <w:tabs>
          <w:tab w:leader="none" w:pos="0" w:val="left"/>
          <w:tab w:leader="none" w:pos="709" w:val="left"/>
        </w:tabs>
        <w:ind w:hanging="720" w:left="0" w:right="0"/>
        <w:jc w:val="both"/>
        <w:rPr>
          <w:sz w:val="28"/>
          <w:szCs w:val="28"/>
          <w:lang w:val="uk-UA"/>
        </w:rPr>
      </w:pPr>
      <w:r>
        <w:rPr>
          <w:sz w:val="28"/>
          <w:szCs w:val="28"/>
          <w:lang w:val="uk-UA"/>
        </w:rPr>
        <w:t>Порядок діловодства і бух</w:t>
      </w:r>
      <w:bookmarkStart w:id="1" w:name="_GoBack"/>
      <w:bookmarkEnd w:id="1"/>
      <w:r>
        <w:rPr>
          <w:sz w:val="28"/>
          <w:szCs w:val="28"/>
          <w:lang w:val="uk-UA"/>
        </w:rPr>
        <w:t xml:space="preserve">галтерського обліку в навчально-виховному комплексі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підпорядкований навчальний заклад. За рішенням Мелітопольської міської ради Запорізької області бухгалтерський облік у Мелітопольському НВК №16 здійснюється самостійно. </w:t>
      </w:r>
      <w:r>
        <w:rPr>
          <w:sz w:val="28"/>
          <w:szCs w:val="28"/>
        </w:rPr>
        <w:t>У разі самостійного ведення бухгалтерського обліку  навчальним закладом, він має право</w:t>
      </w:r>
      <w:r>
        <w:rPr>
          <w:rFonts w:eastAsia="Calibri"/>
          <w:sz w:val="22"/>
          <w:szCs w:val="22"/>
          <w:lang w:eastAsia="en-US"/>
        </w:rPr>
        <w:t xml:space="preserve"> </w:t>
      </w:r>
      <w:r>
        <w:rPr>
          <w:sz w:val="28"/>
          <w:szCs w:val="28"/>
        </w:rPr>
        <w:t xml:space="preserve">на відкриття у територіальному органі Державного казначейства та банківських установах реєстраційних рахунків. </w:t>
      </w:r>
      <w:r>
        <w:rPr>
          <w:sz w:val="28"/>
          <w:szCs w:val="28"/>
          <w:lang w:val="uk-UA"/>
        </w:rPr>
        <w:t>Головним розпорядником коштів  є управління освіти Мелітопольської міської ради Запорізької області, навчально-виховний комплекс  є розпорядником коштів нижчого рівня.</w:t>
      </w:r>
    </w:p>
    <w:p>
      <w:pPr>
        <w:pStyle w:val="style78"/>
        <w:numPr>
          <w:ilvl w:val="1"/>
          <w:numId w:val="26"/>
        </w:numPr>
        <w:tabs>
          <w:tab w:leader="none" w:pos="0" w:val="left"/>
        </w:tabs>
        <w:ind w:hanging="720" w:left="0" w:right="0"/>
        <w:jc w:val="both"/>
        <w:rPr>
          <w:sz w:val="28"/>
          <w:szCs w:val="28"/>
          <w:lang w:val="uk-UA"/>
        </w:rPr>
      </w:pPr>
      <w:r>
        <w:rPr>
          <w:sz w:val="28"/>
          <w:szCs w:val="28"/>
          <w:lang w:val="uk-UA"/>
        </w:rPr>
        <w:t>Штатні  розписи  навчально-виховного комплексу  встановлюються  управлінням  освіти  Мелітопольської  міської ради Запорізької області  на основі Типових штатних нормативів,  затверджених  Міністерства освіти і науки України  за  погодженням  з Міністерством фінансів.</w:t>
      </w:r>
    </w:p>
    <w:p>
      <w:pPr>
        <w:pStyle w:val="style0"/>
        <w:tabs>
          <w:tab w:leader="none" w:pos="0" w:val="left"/>
        </w:tabs>
        <w:ind w:firstLine="567" w:left="0" w:right="0"/>
        <w:jc w:val="both"/>
        <w:rPr>
          <w:sz w:val="28"/>
          <w:szCs w:val="28"/>
          <w:lang w:val="uk-UA"/>
        </w:rPr>
      </w:pPr>
      <w:r>
        <w:rPr>
          <w:sz w:val="28"/>
          <w:szCs w:val="28"/>
          <w:lang w:val="uk-UA"/>
        </w:rPr>
        <w:t>Кількість ставок заступників директора, практичних психологів, соціальних педагогів  розраховується  для кожного підрозділу  навчально-виховного комплексу окремо.</w:t>
      </w:r>
    </w:p>
    <w:p>
      <w:pPr>
        <w:pStyle w:val="style0"/>
        <w:tabs>
          <w:tab w:leader="none" w:pos="0" w:val="left"/>
        </w:tabs>
        <w:ind w:firstLine="567" w:left="0" w:right="0"/>
        <w:jc w:val="both"/>
        <w:rPr>
          <w:sz w:val="28"/>
          <w:szCs w:val="28"/>
        </w:rPr>
      </w:pPr>
      <w:r>
        <w:rPr>
          <w:sz w:val="28"/>
          <w:szCs w:val="28"/>
        </w:rPr>
        <w:t>6.</w:t>
      </w:r>
      <w:r>
        <w:rPr>
          <w:sz w:val="28"/>
          <w:szCs w:val="28"/>
          <w:lang w:val="uk-UA"/>
        </w:rPr>
        <w:t>6</w:t>
      </w:r>
      <w:r>
        <w:rPr>
          <w:b/>
          <w:sz w:val="28"/>
          <w:szCs w:val="28"/>
        </w:rPr>
        <w:t xml:space="preserve">. </w:t>
      </w:r>
      <w:r>
        <w:rPr>
          <w:b/>
          <w:sz w:val="28"/>
          <w:szCs w:val="28"/>
          <w:lang w:val="uk-UA"/>
        </w:rPr>
        <w:t xml:space="preserve">  </w:t>
      </w:r>
      <w:r>
        <w:rPr>
          <w:sz w:val="28"/>
          <w:szCs w:val="28"/>
          <w:lang w:val="uk-UA"/>
        </w:rPr>
        <w:t xml:space="preserve">Навчально-виховний комплекс </w:t>
      </w:r>
      <w:r>
        <w:rPr>
          <w:sz w:val="28"/>
          <w:szCs w:val="28"/>
        </w:rPr>
        <w:t>має право:</w:t>
      </w:r>
    </w:p>
    <w:p>
      <w:pPr>
        <w:pStyle w:val="style77"/>
        <w:tabs>
          <w:tab w:leader="none" w:pos="0" w:val="left"/>
        </w:tabs>
        <w:spacing w:after="0" w:before="0" w:line="276" w:lineRule="auto"/>
        <w:ind w:firstLine="567" w:left="0" w:right="0"/>
        <w:contextualSpacing w:val="false"/>
        <w:jc w:val="both"/>
        <w:rPr/>
      </w:pPr>
      <w:r>
        <w:rPr>
          <w:lang w:val="uk-UA"/>
        </w:rPr>
        <w:t xml:space="preserve">- </w:t>
      </w:r>
      <w:r>
        <w:rPr/>
        <w:t>надавати</w:t>
      </w:r>
      <w:r>
        <w:rPr>
          <w:lang w:val="uk-UA"/>
        </w:rPr>
        <w:t xml:space="preserve"> </w:t>
      </w:r>
      <w:r>
        <w:rPr/>
        <w:t>платні</w:t>
      </w:r>
      <w:r>
        <w:rPr>
          <w:lang w:val="uk-UA"/>
        </w:rPr>
        <w:t xml:space="preserve"> </w:t>
      </w:r>
      <w:r>
        <w:rPr/>
        <w:t>освітні</w:t>
      </w:r>
      <w:r>
        <w:rPr>
          <w:lang w:val="uk-UA"/>
        </w:rPr>
        <w:t xml:space="preserve"> </w:t>
      </w:r>
      <w:r>
        <w:rPr/>
        <w:t>послуги у формі</w:t>
      </w:r>
      <w:r>
        <w:rPr>
          <w:lang w:val="uk-UA"/>
        </w:rPr>
        <w:t xml:space="preserve"> </w:t>
      </w:r>
      <w:r>
        <w:rPr/>
        <w:t>індивідуальних та групових занять з дисциплін в межах законодавства;</w:t>
      </w:r>
    </w:p>
    <w:p>
      <w:pPr>
        <w:pStyle w:val="style77"/>
        <w:tabs>
          <w:tab w:leader="none" w:pos="0" w:val="left"/>
        </w:tabs>
        <w:spacing w:after="0" w:before="0" w:line="276" w:lineRule="auto"/>
        <w:ind w:firstLine="567" w:left="0" w:right="0"/>
        <w:contextualSpacing w:val="false"/>
        <w:jc w:val="both"/>
        <w:rPr/>
      </w:pPr>
      <w:r>
        <w:rPr>
          <w:rStyle w:val="style26"/>
          <w:color w:val="00000A"/>
        </w:rPr>
        <w:t xml:space="preserve">- відповідно до законодавства </w:t>
      </w:r>
      <w:r>
        <w:rPr/>
        <w:t>здійснювати</w:t>
      </w:r>
      <w:r>
        <w:rPr>
          <w:lang w:val="uk-UA"/>
        </w:rPr>
        <w:t xml:space="preserve"> </w:t>
      </w:r>
      <w:r>
        <w:rPr/>
        <w:t>здачу в оренду</w:t>
      </w:r>
      <w:r>
        <w:rPr>
          <w:lang w:val="uk-UA"/>
        </w:rPr>
        <w:t xml:space="preserve"> </w:t>
      </w:r>
      <w:r>
        <w:rPr/>
        <w:t>приміщень.</w:t>
      </w:r>
    </w:p>
    <w:p>
      <w:pPr>
        <w:pStyle w:val="style78"/>
        <w:numPr>
          <w:ilvl w:val="1"/>
          <w:numId w:val="42"/>
        </w:numPr>
        <w:shd w:fill="FFFFFF" w:val="clear"/>
        <w:tabs>
          <w:tab w:leader="none" w:pos="0" w:val="left"/>
        </w:tabs>
        <w:ind w:hanging="720" w:left="0" w:right="0"/>
        <w:jc w:val="both"/>
        <w:rPr>
          <w:sz w:val="28"/>
          <w:szCs w:val="28"/>
          <w:lang w:val="uk-UA"/>
        </w:rPr>
      </w:pPr>
      <w:r>
        <w:rPr>
          <w:sz w:val="28"/>
          <w:szCs w:val="28"/>
          <w:lang w:val="uk-UA"/>
        </w:rPr>
        <w:t>Звітність про діяльність навчального закладу здійснюється відповідно до законодавства.</w:t>
      </w:r>
    </w:p>
    <w:p>
      <w:pPr>
        <w:pStyle w:val="style78"/>
        <w:numPr>
          <w:ilvl w:val="1"/>
          <w:numId w:val="42"/>
        </w:numPr>
        <w:shd w:fill="FFFFFF" w:val="clear"/>
        <w:tabs>
          <w:tab w:leader="none" w:pos="0" w:val="left"/>
        </w:tabs>
        <w:ind w:hanging="720" w:left="0" w:right="0"/>
        <w:jc w:val="both"/>
        <w:rPr>
          <w:sz w:val="28"/>
          <w:szCs w:val="28"/>
          <w:lang w:val="uk-UA"/>
        </w:rPr>
      </w:pPr>
      <w:r>
        <w:rPr>
          <w:sz w:val="28"/>
          <w:szCs w:val="28"/>
          <w:lang w:val="uk-UA"/>
        </w:rPr>
        <w:t>Мелітопольський навчально-виховний комплекс №16 Мелітопольської міської ради Запорізької області має статус неприбуткової організації (далі – неприбуткова організація) відповідно до чинного законодавства.</w:t>
      </w:r>
    </w:p>
    <w:p>
      <w:pPr>
        <w:pStyle w:val="style0"/>
        <w:shd w:fill="FFFFFF" w:val="clear"/>
        <w:tabs>
          <w:tab w:leader="none" w:pos="0" w:val="left"/>
        </w:tabs>
        <w:ind w:firstLine="567" w:left="0" w:right="0"/>
        <w:jc w:val="both"/>
        <w:rPr>
          <w:sz w:val="28"/>
          <w:szCs w:val="28"/>
          <w:lang w:val="uk-UA"/>
        </w:rPr>
      </w:pPr>
      <w:r>
        <w:rPr>
          <w:sz w:val="28"/>
          <w:szCs w:val="28"/>
          <w:lang w:val="uk-UA"/>
        </w:rPr>
        <w:t>Забороняється розподіл  отриманих доходів (прибутків) або їх частини серед засновників (учасників), членів неприбуткової організації, працівників (крім оплати їхньої праці, нарахування єдиного соціального внеску), членів органів управління та інших пов’язаних з ними осіб.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напрямків діяльності, визначених ії установчими документами.</w:t>
      </w:r>
    </w:p>
    <w:p>
      <w:pPr>
        <w:pStyle w:val="style0"/>
        <w:shd w:fill="FFFFFF" w:val="clear"/>
        <w:tabs>
          <w:tab w:leader="none" w:pos="0" w:val="left"/>
          <w:tab w:leader="none" w:pos="709" w:val="left"/>
        </w:tabs>
        <w:rPr>
          <w:sz w:val="28"/>
          <w:szCs w:val="28"/>
          <w:lang w:val="uk-UA"/>
        </w:rPr>
      </w:pPr>
      <w:r>
        <w:rPr>
          <w:sz w:val="28"/>
          <w:szCs w:val="28"/>
          <w:lang w:val="uk-UA"/>
        </w:rPr>
      </w:r>
    </w:p>
    <w:p>
      <w:pPr>
        <w:pStyle w:val="style0"/>
        <w:shd w:fill="FFFFFF" w:val="clear"/>
        <w:tabs>
          <w:tab w:leader="none" w:pos="0" w:val="left"/>
          <w:tab w:leader="none" w:pos="1315" w:val="left"/>
        </w:tabs>
        <w:jc w:val="center"/>
        <w:rPr>
          <w:b/>
          <w:bCs/>
          <w:sz w:val="28"/>
          <w:szCs w:val="28"/>
          <w:lang w:val="uk-UA"/>
        </w:rPr>
      </w:pPr>
      <w:r>
        <w:rPr>
          <w:b/>
          <w:bCs/>
          <w:sz w:val="28"/>
          <w:szCs w:val="28"/>
          <w:lang w:val="en-US"/>
        </w:rPr>
        <w:t>VI</w:t>
      </w:r>
      <w:r>
        <w:rPr>
          <w:b/>
          <w:bCs/>
          <w:sz w:val="28"/>
          <w:szCs w:val="28"/>
          <w:lang w:val="uk-UA"/>
        </w:rPr>
        <w:t>І. Міжнародне співробітництво</w:t>
      </w:r>
    </w:p>
    <w:p>
      <w:pPr>
        <w:pStyle w:val="style0"/>
        <w:shd w:fill="FFFFFF" w:val="clear"/>
        <w:tabs>
          <w:tab w:leader="none" w:pos="0" w:val="left"/>
          <w:tab w:leader="none" w:pos="1315" w:val="left"/>
        </w:tabs>
        <w:rPr>
          <w:b/>
          <w:bCs/>
          <w:sz w:val="28"/>
          <w:szCs w:val="28"/>
          <w:lang w:val="uk-UA"/>
        </w:rPr>
      </w:pPr>
      <w:r>
        <w:rPr>
          <w:b/>
          <w:bCs/>
          <w:sz w:val="28"/>
          <w:szCs w:val="28"/>
          <w:lang w:val="uk-UA"/>
        </w:rPr>
      </w:r>
    </w:p>
    <w:p>
      <w:pPr>
        <w:pStyle w:val="style0"/>
        <w:numPr>
          <w:ilvl w:val="1"/>
          <w:numId w:val="28"/>
        </w:numPr>
        <w:shd w:fill="FFFFFF" w:val="clear"/>
        <w:tabs>
          <w:tab w:leader="none" w:pos="0" w:val="left"/>
        </w:tabs>
        <w:ind w:hanging="720" w:left="720" w:right="24"/>
        <w:jc w:val="both"/>
        <w:rPr>
          <w:sz w:val="28"/>
          <w:szCs w:val="28"/>
          <w:lang w:val="uk-UA"/>
        </w:rPr>
      </w:pPr>
      <w:r>
        <w:rPr>
          <w:sz w:val="28"/>
          <w:szCs w:val="28"/>
          <w:lang w:val="uk-UA"/>
        </w:rPr>
        <w:t>Навчально-виховний комплекс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pPr>
        <w:pStyle w:val="style0"/>
        <w:numPr>
          <w:ilvl w:val="1"/>
          <w:numId w:val="28"/>
        </w:numPr>
        <w:shd w:fill="FFFFFF" w:val="clear"/>
        <w:tabs>
          <w:tab w:leader="none" w:pos="0" w:val="left"/>
        </w:tabs>
        <w:ind w:hanging="720" w:left="720" w:right="24"/>
        <w:jc w:val="both"/>
        <w:rPr>
          <w:sz w:val="28"/>
          <w:szCs w:val="26"/>
          <w:lang w:val="uk-UA"/>
        </w:rPr>
      </w:pPr>
      <w:r>
        <w:rPr>
          <w:sz w:val="28"/>
          <w:szCs w:val="28"/>
          <w:lang w:val="uk-UA"/>
        </w:rPr>
        <w:t xml:space="preserve">Навчально-виховний комплекс </w:t>
      </w:r>
      <w:r>
        <w:rPr>
          <w:sz w:val="28"/>
          <w:szCs w:val="26"/>
          <w:lang w:val="uk-UA"/>
        </w:rPr>
        <w:t>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pPr>
        <w:pStyle w:val="style0"/>
        <w:shd w:fill="FFFFFF" w:val="clear"/>
        <w:tabs>
          <w:tab w:leader="none" w:pos="0" w:val="left"/>
        </w:tabs>
        <w:ind w:hanging="0" w:left="0" w:right="24"/>
        <w:jc w:val="both"/>
        <w:rPr>
          <w:sz w:val="28"/>
          <w:szCs w:val="28"/>
          <w:lang w:val="uk-UA"/>
        </w:rPr>
      </w:pPr>
      <w:r>
        <w:rPr>
          <w:sz w:val="28"/>
          <w:szCs w:val="28"/>
          <w:lang w:val="uk-UA"/>
        </w:rPr>
      </w:r>
    </w:p>
    <w:p>
      <w:pPr>
        <w:pStyle w:val="style0"/>
        <w:shd w:fill="FFFFFF" w:val="clear"/>
        <w:tabs>
          <w:tab w:leader="none" w:pos="0" w:val="left"/>
        </w:tabs>
        <w:jc w:val="center"/>
        <w:rPr>
          <w:b/>
          <w:bCs/>
          <w:sz w:val="28"/>
          <w:szCs w:val="26"/>
          <w:lang w:val="uk-UA"/>
        </w:rPr>
      </w:pPr>
      <w:r>
        <w:rPr>
          <w:b/>
          <w:bCs/>
          <w:sz w:val="28"/>
          <w:szCs w:val="26"/>
          <w:lang w:val="en-US"/>
        </w:rPr>
        <w:t>VIII</w:t>
      </w:r>
      <w:r>
        <w:rPr>
          <w:b/>
          <w:bCs/>
          <w:sz w:val="28"/>
          <w:szCs w:val="26"/>
        </w:rPr>
        <w:t xml:space="preserve">. </w:t>
      </w:r>
      <w:r>
        <w:rPr>
          <w:b/>
          <w:bCs/>
          <w:sz w:val="28"/>
          <w:szCs w:val="26"/>
          <w:lang w:val="uk-UA"/>
        </w:rPr>
        <w:t>Контроль за діяльністю навчального закладу</w:t>
      </w:r>
    </w:p>
    <w:p>
      <w:pPr>
        <w:pStyle w:val="style0"/>
        <w:shd w:fill="FFFFFF" w:val="clear"/>
        <w:tabs>
          <w:tab w:leader="none" w:pos="0" w:val="left"/>
        </w:tabs>
        <w:rPr>
          <w:sz w:val="28"/>
        </w:rPr>
      </w:pPr>
      <w:r>
        <w:rPr>
          <w:sz w:val="28"/>
        </w:rPr>
      </w:r>
    </w:p>
    <w:p>
      <w:pPr>
        <w:pStyle w:val="style0"/>
        <w:numPr>
          <w:ilvl w:val="1"/>
          <w:numId w:val="29"/>
        </w:numPr>
        <w:shd w:fill="FFFFFF" w:val="clear"/>
        <w:tabs>
          <w:tab w:leader="none" w:pos="0" w:val="left"/>
          <w:tab w:leader="none" w:pos="709" w:val="left"/>
        </w:tabs>
        <w:ind w:hanging="720" w:left="0" w:right="0"/>
        <w:jc w:val="both"/>
        <w:rPr>
          <w:sz w:val="28"/>
          <w:szCs w:val="26"/>
          <w:lang w:val="uk-UA"/>
        </w:rPr>
      </w:pPr>
      <w:r>
        <w:rPr>
          <w:sz w:val="28"/>
          <w:szCs w:val="26"/>
          <w:lang w:val="uk-UA"/>
        </w:rPr>
        <w:t xml:space="preserve">Державний контроль за діяльністю </w:t>
      </w:r>
      <w:r>
        <w:rPr>
          <w:sz w:val="28"/>
          <w:szCs w:val="28"/>
          <w:lang w:val="uk-UA"/>
        </w:rPr>
        <w:t xml:space="preserve">навчально-виховного комплексу </w:t>
      </w:r>
      <w:r>
        <w:rPr>
          <w:sz w:val="28"/>
          <w:szCs w:val="26"/>
          <w:lang w:val="uk-UA"/>
        </w:rPr>
        <w:t>здійснюється з метою забезпечення реалізації  єдиної державної політики в сфері загальної середньої освіти.</w:t>
      </w:r>
    </w:p>
    <w:p>
      <w:pPr>
        <w:pStyle w:val="style0"/>
        <w:numPr>
          <w:ilvl w:val="1"/>
          <w:numId w:val="29"/>
        </w:numPr>
        <w:shd w:fill="FFFFFF" w:val="clear"/>
        <w:tabs>
          <w:tab w:leader="none" w:pos="0" w:val="left"/>
          <w:tab w:leader="none" w:pos="709" w:val="left"/>
        </w:tabs>
        <w:ind w:hanging="720" w:left="0" w:right="0"/>
        <w:jc w:val="both"/>
        <w:rPr>
          <w:sz w:val="28"/>
          <w:szCs w:val="26"/>
          <w:lang w:val="uk-UA"/>
        </w:rPr>
      </w:pPr>
      <w:r>
        <w:rPr>
          <w:sz w:val="28"/>
          <w:szCs w:val="26"/>
          <w:lang w:val="uk-UA"/>
        </w:rPr>
        <w:t xml:space="preserve">Державний контроль здійснюють Міністерство освіти і науки України, Державна інспекція навчальних закладів, засновник та управління освіти Мелітопольської міської ради </w:t>
      </w:r>
      <w:r>
        <w:rPr>
          <w:sz w:val="28"/>
          <w:szCs w:val="28"/>
          <w:lang w:val="uk-UA"/>
        </w:rPr>
        <w:t>Запорізької області</w:t>
      </w:r>
      <w:r>
        <w:rPr>
          <w:sz w:val="28"/>
          <w:szCs w:val="26"/>
          <w:lang w:val="uk-UA"/>
        </w:rPr>
        <w:t>.</w:t>
      </w:r>
    </w:p>
    <w:p>
      <w:pPr>
        <w:pStyle w:val="style0"/>
        <w:numPr>
          <w:ilvl w:val="1"/>
          <w:numId w:val="29"/>
        </w:numPr>
        <w:shd w:fill="FFFFFF" w:val="clear"/>
        <w:tabs>
          <w:tab w:leader="none" w:pos="0" w:val="left"/>
          <w:tab w:leader="none" w:pos="709" w:val="left"/>
        </w:tabs>
        <w:ind w:hanging="720" w:left="0" w:right="0"/>
        <w:jc w:val="both"/>
        <w:rPr>
          <w:sz w:val="28"/>
          <w:szCs w:val="26"/>
          <w:lang w:val="uk-UA"/>
        </w:rPr>
      </w:pPr>
      <w:r>
        <w:rPr>
          <w:sz w:val="28"/>
          <w:szCs w:val="26"/>
          <w:lang w:val="uk-UA"/>
        </w:rPr>
        <w:t xml:space="preserve">Основною формою державного контролю за діяльністю </w:t>
      </w:r>
      <w:r>
        <w:rPr>
          <w:sz w:val="28"/>
          <w:szCs w:val="28"/>
          <w:lang w:val="uk-UA"/>
        </w:rPr>
        <w:t>навчально-виховного комплексу</w:t>
      </w:r>
      <w:r>
        <w:rPr>
          <w:sz w:val="28"/>
          <w:szCs w:val="26"/>
          <w:lang w:val="uk-UA"/>
        </w:rPr>
        <w:t>є атестація, що проводиться  не рідше одного разу на десять років у порядку, встановленому Міністерством освіти і науки України.</w:t>
      </w:r>
    </w:p>
    <w:p>
      <w:pPr>
        <w:pStyle w:val="style0"/>
        <w:numPr>
          <w:ilvl w:val="1"/>
          <w:numId w:val="29"/>
        </w:numPr>
        <w:shd w:fill="FFFFFF" w:val="clear"/>
        <w:tabs>
          <w:tab w:leader="none" w:pos="0" w:val="left"/>
          <w:tab w:leader="none" w:pos="567" w:val="left"/>
        </w:tabs>
        <w:ind w:hanging="720" w:left="0" w:right="0"/>
        <w:jc w:val="both"/>
        <w:rPr>
          <w:sz w:val="28"/>
          <w:szCs w:val="26"/>
          <w:lang w:val="uk-UA"/>
        </w:rPr>
      </w:pPr>
      <w:r>
        <w:rPr>
          <w:sz w:val="28"/>
          <w:szCs w:val="26"/>
          <w:lang w:val="uk-UA"/>
        </w:rPr>
        <w:t xml:space="preserve">  </w:t>
      </w:r>
      <w:r>
        <w:rPr>
          <w:sz w:val="28"/>
          <w:szCs w:val="26"/>
          <w:lang w:val="uk-UA"/>
        </w:rPr>
        <w:t>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 – 2 разів на рік. Перевірки з питань, не пов'язаних з навчально-виховною діяльністю, проводяться його засновником (власником) відповідно до законодавства.</w:t>
      </w:r>
    </w:p>
    <w:p>
      <w:pPr>
        <w:pStyle w:val="style0"/>
        <w:shd w:fill="FFFFFF" w:val="clear"/>
        <w:tabs>
          <w:tab w:leader="none" w:pos="0" w:val="left"/>
          <w:tab w:leader="none" w:pos="567" w:val="left"/>
          <w:tab w:leader="none" w:pos="912" w:val="left"/>
        </w:tabs>
        <w:rPr>
          <w:sz w:val="28"/>
          <w:szCs w:val="26"/>
          <w:lang w:val="uk-UA"/>
        </w:rPr>
      </w:pPr>
      <w:r>
        <w:rPr>
          <w:sz w:val="28"/>
          <w:szCs w:val="26"/>
          <w:lang w:val="uk-UA"/>
        </w:rPr>
      </w:r>
    </w:p>
    <w:p>
      <w:pPr>
        <w:pStyle w:val="style0"/>
        <w:shd w:fill="FFFFFF" w:val="clear"/>
        <w:tabs>
          <w:tab w:leader="none" w:pos="0" w:val="left"/>
          <w:tab w:leader="none" w:pos="567" w:val="left"/>
        </w:tabs>
        <w:rPr>
          <w:b/>
          <w:bCs/>
          <w:sz w:val="28"/>
          <w:szCs w:val="26"/>
          <w:lang w:val="uk-UA"/>
        </w:rPr>
      </w:pPr>
      <w:r>
        <w:rPr>
          <w:b/>
          <w:bCs/>
          <w:sz w:val="28"/>
          <w:szCs w:val="26"/>
          <w:lang w:val="en-US"/>
        </w:rPr>
        <w:t>IX</w:t>
      </w:r>
      <w:r>
        <w:rPr>
          <w:b/>
          <w:bCs/>
          <w:sz w:val="28"/>
          <w:szCs w:val="26"/>
        </w:rPr>
        <w:t xml:space="preserve">. </w:t>
      </w:r>
      <w:r>
        <w:rPr>
          <w:b/>
          <w:bCs/>
          <w:sz w:val="28"/>
          <w:szCs w:val="26"/>
          <w:lang w:val="uk-UA"/>
        </w:rPr>
        <w:t>Реорганізація або ліквідація навчального закладу</w:t>
      </w:r>
    </w:p>
    <w:p>
      <w:pPr>
        <w:pStyle w:val="style78"/>
        <w:tabs>
          <w:tab w:leader="none" w:pos="0" w:val="left"/>
          <w:tab w:leader="none" w:pos="567" w:val="left"/>
        </w:tabs>
        <w:ind w:firstLine="709" w:left="0" w:right="0"/>
        <w:jc w:val="both"/>
        <w:rPr>
          <w:sz w:val="28"/>
          <w:szCs w:val="28"/>
          <w:lang w:val="uk-UA"/>
        </w:rPr>
      </w:pPr>
      <w:r>
        <w:rPr>
          <w:sz w:val="28"/>
          <w:szCs w:val="28"/>
          <w:lang w:val="uk-UA"/>
        </w:rPr>
        <w:t>9.1.</w:t>
        <w:tab/>
        <w:t>Ліквідація та реорганізація (злиття, приєднання, поділ, виділення, перетворення)  навчально-виховного комплексу здійснюється за рішенням засновника, уповноваженого ним органу або суду згідно з чинним законодавством України.</w:t>
      </w:r>
    </w:p>
    <w:p>
      <w:pPr>
        <w:pStyle w:val="style0"/>
        <w:tabs>
          <w:tab w:leader="none" w:pos="0" w:val="left"/>
          <w:tab w:leader="none" w:pos="567" w:val="left"/>
        </w:tabs>
        <w:ind w:firstLine="709" w:left="0" w:right="0"/>
        <w:jc w:val="both"/>
        <w:rPr>
          <w:sz w:val="28"/>
          <w:szCs w:val="28"/>
          <w:lang w:val="uk-UA"/>
        </w:rPr>
      </w:pPr>
      <w:r>
        <w:rPr>
          <w:sz w:val="28"/>
          <w:szCs w:val="28"/>
          <w:lang w:val="uk-UA"/>
        </w:rPr>
        <w:t xml:space="preserve">9.2. Ліквідація навчально-виховного комплексу здійснюється ліквідаційною комісією, яка утворюється засновником або органом, що прийняв рішення про ліквідацію. </w:t>
      </w:r>
    </w:p>
    <w:p>
      <w:pPr>
        <w:pStyle w:val="style0"/>
        <w:tabs>
          <w:tab w:leader="none" w:pos="0" w:val="left"/>
          <w:tab w:leader="none" w:pos="567" w:val="left"/>
        </w:tabs>
        <w:ind w:firstLine="709" w:left="0" w:right="0"/>
        <w:jc w:val="both"/>
        <w:rPr>
          <w:sz w:val="28"/>
          <w:szCs w:val="28"/>
        </w:rPr>
      </w:pPr>
      <w:r>
        <w:rPr>
          <w:sz w:val="28"/>
          <w:szCs w:val="28"/>
          <w:lang w:val="uk-UA"/>
        </w:rPr>
        <w:t xml:space="preserve">9.3 </w:t>
      </w:r>
      <w:r>
        <w:rPr>
          <w:sz w:val="28"/>
          <w:szCs w:val="28"/>
        </w:rPr>
        <w:t>Від моменту призначення</w:t>
      </w:r>
      <w:r>
        <w:rPr>
          <w:sz w:val="28"/>
          <w:szCs w:val="28"/>
          <w:lang w:val="uk-UA"/>
        </w:rPr>
        <w:t xml:space="preserve"> </w:t>
      </w:r>
      <w:r>
        <w:rPr>
          <w:sz w:val="28"/>
          <w:szCs w:val="28"/>
        </w:rPr>
        <w:t>ліквідаційної</w:t>
      </w:r>
      <w:r>
        <w:rPr>
          <w:sz w:val="28"/>
          <w:szCs w:val="28"/>
          <w:lang w:val="uk-UA"/>
        </w:rPr>
        <w:t xml:space="preserve"> </w:t>
      </w:r>
      <w:r>
        <w:rPr>
          <w:sz w:val="28"/>
          <w:szCs w:val="28"/>
        </w:rPr>
        <w:t>комісії до неї</w:t>
      </w:r>
      <w:r>
        <w:rPr>
          <w:sz w:val="28"/>
          <w:szCs w:val="28"/>
          <w:lang w:val="uk-UA"/>
        </w:rPr>
        <w:t xml:space="preserve"> </w:t>
      </w:r>
      <w:r>
        <w:rPr>
          <w:sz w:val="28"/>
          <w:szCs w:val="28"/>
        </w:rPr>
        <w:t>переходять</w:t>
      </w:r>
      <w:r>
        <w:rPr>
          <w:sz w:val="28"/>
          <w:szCs w:val="28"/>
          <w:lang w:val="uk-UA"/>
        </w:rPr>
        <w:t xml:space="preserve"> </w:t>
      </w:r>
      <w:r>
        <w:rPr>
          <w:sz w:val="28"/>
          <w:szCs w:val="28"/>
        </w:rPr>
        <w:t>повноваження</w:t>
      </w:r>
      <w:r>
        <w:rPr>
          <w:sz w:val="28"/>
          <w:szCs w:val="28"/>
          <w:lang w:val="uk-UA"/>
        </w:rPr>
        <w:t xml:space="preserve"> </w:t>
      </w:r>
      <w:r>
        <w:rPr>
          <w:sz w:val="28"/>
          <w:szCs w:val="28"/>
        </w:rPr>
        <w:t>щодо</w:t>
      </w:r>
      <w:r>
        <w:rPr>
          <w:sz w:val="28"/>
          <w:szCs w:val="28"/>
          <w:lang w:val="uk-UA"/>
        </w:rPr>
        <w:t xml:space="preserve"> </w:t>
      </w:r>
      <w:r>
        <w:rPr>
          <w:sz w:val="28"/>
          <w:szCs w:val="28"/>
        </w:rPr>
        <w:t>управління</w:t>
      </w:r>
      <w:r>
        <w:rPr>
          <w:sz w:val="28"/>
          <w:szCs w:val="28"/>
          <w:lang w:val="uk-UA"/>
        </w:rPr>
        <w:t xml:space="preserve"> </w:t>
      </w:r>
      <w:r>
        <w:rPr>
          <w:sz w:val="28"/>
          <w:szCs w:val="28"/>
        </w:rPr>
        <w:t>навчальним закладом.</w:t>
      </w:r>
    </w:p>
    <w:p>
      <w:pPr>
        <w:pStyle w:val="style78"/>
        <w:numPr>
          <w:ilvl w:val="1"/>
          <w:numId w:val="43"/>
        </w:numPr>
        <w:tabs>
          <w:tab w:leader="none" w:pos="0" w:val="left"/>
        </w:tabs>
        <w:ind w:hanging="720" w:left="0" w:right="0"/>
        <w:jc w:val="both"/>
        <w:rPr>
          <w:sz w:val="28"/>
          <w:szCs w:val="28"/>
        </w:rPr>
      </w:pPr>
      <w:r>
        <w:rPr>
          <w:sz w:val="28"/>
          <w:szCs w:val="28"/>
        </w:rPr>
        <w:t>Ліквідаційна</w:t>
      </w:r>
      <w:r>
        <w:rPr>
          <w:sz w:val="28"/>
          <w:szCs w:val="28"/>
          <w:lang w:val="uk-UA"/>
        </w:rPr>
        <w:t xml:space="preserve"> </w:t>
      </w:r>
      <w:r>
        <w:rPr>
          <w:sz w:val="28"/>
          <w:szCs w:val="28"/>
        </w:rPr>
        <w:t>комісія</w:t>
      </w:r>
      <w:r>
        <w:rPr>
          <w:sz w:val="28"/>
          <w:szCs w:val="28"/>
          <w:lang w:val="uk-UA"/>
        </w:rPr>
        <w:t xml:space="preserve"> </w:t>
      </w:r>
      <w:r>
        <w:rPr>
          <w:sz w:val="28"/>
          <w:szCs w:val="28"/>
        </w:rPr>
        <w:t>складає</w:t>
      </w:r>
      <w:r>
        <w:rPr>
          <w:sz w:val="28"/>
          <w:szCs w:val="28"/>
          <w:lang w:val="uk-UA"/>
        </w:rPr>
        <w:t xml:space="preserve"> </w:t>
      </w:r>
      <w:r>
        <w:rPr>
          <w:sz w:val="28"/>
          <w:szCs w:val="28"/>
        </w:rPr>
        <w:t xml:space="preserve">ліквідаційний баланс </w:t>
      </w:r>
      <w:r>
        <w:rPr>
          <w:sz w:val="28"/>
          <w:szCs w:val="28"/>
          <w:lang w:val="uk-UA"/>
        </w:rPr>
        <w:t xml:space="preserve">навчально-виховного комплексу </w:t>
      </w:r>
      <w:r>
        <w:rPr>
          <w:sz w:val="28"/>
          <w:szCs w:val="28"/>
        </w:rPr>
        <w:t>і подає</w:t>
      </w:r>
      <w:r>
        <w:rPr>
          <w:sz w:val="28"/>
          <w:szCs w:val="28"/>
          <w:lang w:val="uk-UA"/>
        </w:rPr>
        <w:t xml:space="preserve"> </w:t>
      </w:r>
      <w:r>
        <w:rPr>
          <w:sz w:val="28"/>
          <w:szCs w:val="28"/>
        </w:rPr>
        <w:t>його</w:t>
      </w:r>
      <w:r>
        <w:rPr>
          <w:sz w:val="28"/>
          <w:szCs w:val="28"/>
          <w:lang w:val="uk-UA"/>
        </w:rPr>
        <w:t xml:space="preserve"> </w:t>
      </w:r>
      <w:r>
        <w:rPr>
          <w:sz w:val="28"/>
          <w:szCs w:val="28"/>
        </w:rPr>
        <w:t>засновнику</w:t>
      </w:r>
      <w:r>
        <w:rPr>
          <w:sz w:val="28"/>
          <w:szCs w:val="28"/>
          <w:lang w:val="uk-UA"/>
        </w:rPr>
        <w:t xml:space="preserve"> </w:t>
      </w:r>
      <w:r>
        <w:rPr>
          <w:sz w:val="28"/>
          <w:szCs w:val="28"/>
        </w:rPr>
        <w:t>або</w:t>
      </w:r>
      <w:r>
        <w:rPr>
          <w:sz w:val="28"/>
          <w:szCs w:val="28"/>
          <w:lang w:val="uk-UA"/>
        </w:rPr>
        <w:t xml:space="preserve"> </w:t>
      </w:r>
      <w:r>
        <w:rPr>
          <w:sz w:val="28"/>
          <w:szCs w:val="28"/>
        </w:rPr>
        <w:t>уповноваженому ним органу на затвердження.</w:t>
      </w:r>
    </w:p>
    <w:p>
      <w:pPr>
        <w:pStyle w:val="style78"/>
        <w:numPr>
          <w:ilvl w:val="1"/>
          <w:numId w:val="43"/>
        </w:numPr>
        <w:tabs>
          <w:tab w:leader="none" w:pos="0" w:val="left"/>
        </w:tabs>
        <w:ind w:hanging="720" w:left="0" w:right="0"/>
        <w:jc w:val="both"/>
        <w:rPr>
          <w:sz w:val="28"/>
          <w:szCs w:val="28"/>
        </w:rPr>
      </w:pPr>
      <w:r>
        <w:rPr>
          <w:sz w:val="28"/>
          <w:szCs w:val="28"/>
        </w:rPr>
        <w:t>У разі</w:t>
      </w:r>
      <w:r>
        <w:rPr>
          <w:sz w:val="28"/>
          <w:szCs w:val="28"/>
          <w:lang w:val="uk-UA"/>
        </w:rPr>
        <w:t xml:space="preserve"> </w:t>
      </w:r>
      <w:r>
        <w:rPr>
          <w:sz w:val="28"/>
          <w:szCs w:val="28"/>
        </w:rPr>
        <w:t>реорганізації і ліквідації</w:t>
      </w:r>
      <w:r>
        <w:rPr>
          <w:sz w:val="28"/>
          <w:szCs w:val="28"/>
          <w:lang w:val="uk-UA"/>
        </w:rPr>
        <w:t xml:space="preserve"> навчально-виховного комплексу    </w:t>
      </w:r>
      <w:r>
        <w:rPr>
          <w:sz w:val="28"/>
          <w:szCs w:val="28"/>
        </w:rPr>
        <w:t>працівникам, що</w:t>
      </w:r>
      <w:r>
        <w:rPr>
          <w:sz w:val="28"/>
          <w:szCs w:val="28"/>
          <w:lang w:val="uk-UA"/>
        </w:rPr>
        <w:t xml:space="preserve"> </w:t>
      </w:r>
      <w:r>
        <w:rPr>
          <w:sz w:val="28"/>
          <w:szCs w:val="28"/>
        </w:rPr>
        <w:t>звільнюються, гарантується</w:t>
      </w:r>
      <w:r>
        <w:rPr>
          <w:sz w:val="28"/>
          <w:szCs w:val="28"/>
          <w:lang w:val="uk-UA"/>
        </w:rPr>
        <w:t xml:space="preserve"> </w:t>
      </w:r>
      <w:r>
        <w:rPr>
          <w:sz w:val="28"/>
          <w:szCs w:val="28"/>
        </w:rPr>
        <w:t>додержання</w:t>
      </w:r>
      <w:r>
        <w:rPr>
          <w:sz w:val="28"/>
          <w:szCs w:val="28"/>
          <w:lang w:val="uk-UA"/>
        </w:rPr>
        <w:t xml:space="preserve"> </w:t>
      </w:r>
      <w:r>
        <w:rPr>
          <w:sz w:val="28"/>
          <w:szCs w:val="28"/>
        </w:rPr>
        <w:t>їхніх</w:t>
      </w:r>
      <w:r>
        <w:rPr>
          <w:sz w:val="28"/>
          <w:szCs w:val="28"/>
          <w:lang w:val="uk-UA"/>
        </w:rPr>
        <w:t xml:space="preserve"> </w:t>
      </w:r>
      <w:r>
        <w:rPr>
          <w:sz w:val="28"/>
          <w:szCs w:val="28"/>
        </w:rPr>
        <w:t>прав</w:t>
      </w:r>
      <w:r>
        <w:rPr>
          <w:sz w:val="28"/>
          <w:szCs w:val="28"/>
          <w:lang w:val="uk-UA"/>
        </w:rPr>
        <w:t xml:space="preserve"> </w:t>
      </w:r>
      <w:r>
        <w:rPr>
          <w:sz w:val="28"/>
          <w:szCs w:val="28"/>
        </w:rPr>
        <w:t>та</w:t>
      </w:r>
      <w:r>
        <w:rPr>
          <w:sz w:val="28"/>
          <w:szCs w:val="28"/>
          <w:lang w:val="uk-UA"/>
        </w:rPr>
        <w:t xml:space="preserve"> </w:t>
      </w:r>
      <w:r>
        <w:rPr>
          <w:sz w:val="28"/>
          <w:szCs w:val="28"/>
        </w:rPr>
        <w:t>інтересів</w:t>
      </w:r>
      <w:r>
        <w:rPr>
          <w:sz w:val="28"/>
          <w:szCs w:val="28"/>
          <w:lang w:val="uk-UA"/>
        </w:rPr>
        <w:t xml:space="preserve"> </w:t>
      </w:r>
      <w:r>
        <w:rPr>
          <w:sz w:val="28"/>
          <w:szCs w:val="28"/>
        </w:rPr>
        <w:t>відповідно</w:t>
      </w:r>
      <w:r>
        <w:rPr>
          <w:sz w:val="28"/>
          <w:szCs w:val="28"/>
          <w:lang w:val="uk-UA"/>
        </w:rPr>
        <w:t xml:space="preserve"> </w:t>
      </w:r>
      <w:r>
        <w:rPr>
          <w:sz w:val="28"/>
          <w:szCs w:val="28"/>
        </w:rPr>
        <w:t>до трудового законодавстваУкраїни.</w:t>
      </w:r>
    </w:p>
    <w:p>
      <w:pPr>
        <w:pStyle w:val="style78"/>
        <w:numPr>
          <w:ilvl w:val="1"/>
          <w:numId w:val="44"/>
        </w:numPr>
        <w:shd w:fill="FFFFFF" w:val="clear"/>
        <w:tabs>
          <w:tab w:leader="none" w:pos="0" w:val="left"/>
          <w:tab w:leader="none" w:pos="709" w:val="left"/>
        </w:tabs>
        <w:ind w:hanging="720" w:left="0" w:right="0"/>
        <w:jc w:val="both"/>
        <w:rPr>
          <w:sz w:val="28"/>
          <w:szCs w:val="26"/>
          <w:lang w:val="uk-UA"/>
        </w:rPr>
      </w:pPr>
      <w:r>
        <w:rPr>
          <w:sz w:val="28"/>
          <w:szCs w:val="26"/>
          <w:lang w:val="uk-UA"/>
        </w:rPr>
        <w:t>У разі припинення Мелітопольського навчально-виховного комплексу №16 Мелітопольської міської ради Запорізької області  як  юридичної особи (у результаті  ліквідації, злиття, поділу, приєднання або перетворення) активи закладу передаються  одній  або декільком неприбутковим  організаціям  відповідного  виду або зараховуються до доходу бюджету.</w:t>
      </w:r>
    </w:p>
    <w:p>
      <w:pPr>
        <w:pStyle w:val="style0"/>
        <w:shd w:fill="FFFFFF" w:val="clear"/>
        <w:tabs>
          <w:tab w:leader="none" w:pos="709" w:val="left"/>
        </w:tabs>
        <w:ind w:hanging="543" w:left="567" w:right="0"/>
        <w:jc w:val="both"/>
        <w:rPr>
          <w:sz w:val="28"/>
          <w:szCs w:val="26"/>
          <w:lang w:val="uk-UA"/>
        </w:rPr>
      </w:pPr>
      <w:r>
        <w:rPr>
          <w:sz w:val="28"/>
          <w:szCs w:val="26"/>
          <w:lang w:val="uk-UA"/>
        </w:rPr>
      </w:r>
    </w:p>
    <w:p>
      <w:pPr>
        <w:pStyle w:val="style0"/>
        <w:shd w:fill="FFFFFF" w:val="clear"/>
        <w:tabs>
          <w:tab w:leader="none" w:pos="709" w:val="left"/>
        </w:tabs>
        <w:ind w:hanging="543" w:left="567" w:right="0"/>
        <w:jc w:val="both"/>
        <w:rPr>
          <w:sz w:val="28"/>
          <w:szCs w:val="26"/>
          <w:lang w:val="uk-UA"/>
        </w:rPr>
      </w:pPr>
      <w:r>
        <w:rPr>
          <w:sz w:val="28"/>
          <w:szCs w:val="26"/>
          <w:lang w:val="uk-UA"/>
        </w:rPr>
      </w:r>
    </w:p>
    <w:p>
      <w:pPr>
        <w:pStyle w:val="style0"/>
        <w:shd w:fill="FFFFFF" w:val="clear"/>
        <w:tabs>
          <w:tab w:leader="none" w:pos="709" w:val="left"/>
        </w:tabs>
        <w:ind w:hanging="543" w:left="567" w:right="0"/>
        <w:jc w:val="both"/>
        <w:rPr>
          <w:sz w:val="28"/>
          <w:szCs w:val="26"/>
          <w:lang w:val="uk-UA"/>
        </w:rPr>
      </w:pPr>
      <w:r>
        <w:rPr>
          <w:sz w:val="28"/>
          <w:szCs w:val="26"/>
          <w:lang w:val="uk-UA"/>
        </w:rPr>
      </w:r>
    </w:p>
    <w:p>
      <w:pPr>
        <w:pStyle w:val="style0"/>
        <w:shd w:fill="FFFFFF" w:val="clear"/>
        <w:tabs>
          <w:tab w:leader="none" w:pos="709" w:val="left"/>
        </w:tabs>
        <w:ind w:hanging="543" w:left="567" w:right="0"/>
        <w:jc w:val="both"/>
        <w:rPr>
          <w:sz w:val="28"/>
          <w:szCs w:val="26"/>
          <w:lang w:val="uk-UA"/>
        </w:rPr>
      </w:pPr>
      <w:r>
        <w:rPr>
          <w:sz w:val="28"/>
          <w:szCs w:val="26"/>
          <w:lang w:val="uk-UA"/>
        </w:rPr>
      </w:r>
    </w:p>
    <w:p>
      <w:pPr>
        <w:pStyle w:val="style0"/>
        <w:shd w:fill="FFFFFF" w:val="clear"/>
        <w:tabs>
          <w:tab w:leader="none" w:pos="709" w:val="left"/>
        </w:tabs>
        <w:ind w:hanging="543" w:left="567" w:right="0"/>
        <w:jc w:val="both"/>
        <w:rPr>
          <w:sz w:val="28"/>
          <w:szCs w:val="26"/>
          <w:lang w:val="uk-UA"/>
        </w:rPr>
      </w:pPr>
      <w:r>
        <w:rPr>
          <w:sz w:val="28"/>
          <w:szCs w:val="26"/>
          <w:lang w:val="uk-UA"/>
        </w:rPr>
      </w:r>
    </w:p>
    <w:p>
      <w:pPr>
        <w:pStyle w:val="style0"/>
        <w:shd w:fill="FFFFFF" w:val="clear"/>
        <w:tabs>
          <w:tab w:leader="none" w:pos="709" w:val="left"/>
        </w:tabs>
        <w:ind w:hanging="543" w:left="567" w:right="0"/>
        <w:jc w:val="both"/>
        <w:rPr>
          <w:sz w:val="28"/>
          <w:szCs w:val="26"/>
          <w:lang w:val="uk-UA"/>
        </w:rPr>
      </w:pPr>
      <w:r>
        <w:rPr>
          <w:sz w:val="28"/>
          <w:szCs w:val="26"/>
          <w:lang w:val="uk-UA"/>
        </w:rPr>
      </w:r>
    </w:p>
    <w:p>
      <w:pPr>
        <w:pStyle w:val="style0"/>
        <w:shd w:fill="FFFFFF" w:val="clear"/>
        <w:tabs>
          <w:tab w:leader="none" w:pos="709" w:val="left"/>
        </w:tabs>
        <w:ind w:hanging="426" w:left="450" w:right="0"/>
        <w:jc w:val="both"/>
        <w:rPr>
          <w:sz w:val="28"/>
          <w:szCs w:val="26"/>
          <w:lang w:val="uk-UA"/>
        </w:rPr>
      </w:pPr>
      <w:r>
        <w:rPr>
          <w:sz w:val="28"/>
          <w:szCs w:val="26"/>
          <w:lang w:val="uk-UA"/>
        </w:rPr>
      </w:r>
    </w:p>
    <w:p>
      <w:pPr>
        <w:pStyle w:val="style0"/>
        <w:shd w:fill="FFFFFF" w:val="clear"/>
        <w:tabs>
          <w:tab w:leader="none" w:pos="709" w:val="left"/>
        </w:tabs>
        <w:ind w:hanging="426" w:left="450" w:right="0"/>
        <w:jc w:val="both"/>
        <w:rPr>
          <w:sz w:val="28"/>
          <w:szCs w:val="26"/>
          <w:lang w:val="uk-UA"/>
        </w:rPr>
      </w:pPr>
      <w:r>
        <w:rPr>
          <w:sz w:val="28"/>
          <w:szCs w:val="26"/>
          <w:lang w:val="uk-UA"/>
        </w:rPr>
      </w:r>
    </w:p>
    <w:p>
      <w:pPr>
        <w:pStyle w:val="style0"/>
        <w:shd w:fill="FFFFFF" w:val="clear"/>
        <w:tabs>
          <w:tab w:leader="none" w:pos="709" w:val="left"/>
        </w:tabs>
        <w:jc w:val="both"/>
        <w:rPr>
          <w:sz w:val="28"/>
          <w:szCs w:val="26"/>
          <w:lang w:val="uk-UA"/>
        </w:rPr>
      </w:pPr>
      <w:r>
        <w:rPr>
          <w:sz w:val="28"/>
          <w:szCs w:val="26"/>
          <w:lang w:val="uk-UA"/>
        </w:rPr>
      </w:r>
    </w:p>
    <w:p>
      <w:pPr>
        <w:pStyle w:val="style0"/>
        <w:shd w:fill="FFFFFF" w:val="clear"/>
        <w:tabs>
          <w:tab w:leader="none" w:pos="709" w:val="left"/>
        </w:tabs>
        <w:jc w:val="both"/>
        <w:rPr>
          <w:sz w:val="28"/>
          <w:szCs w:val="26"/>
          <w:lang w:val="uk-UA"/>
        </w:rPr>
      </w:pPr>
      <w:r>
        <w:rPr>
          <w:sz w:val="28"/>
          <w:szCs w:val="26"/>
          <w:lang w:val="uk-UA"/>
        </w:rPr>
      </w:r>
    </w:p>
    <w:p>
      <w:pPr>
        <w:pStyle w:val="style0"/>
        <w:shd w:fill="FFFFFF" w:val="clear"/>
        <w:tabs>
          <w:tab w:leader="none" w:pos="709" w:val="left"/>
        </w:tabs>
        <w:jc w:val="both"/>
        <w:rPr>
          <w:sz w:val="28"/>
          <w:szCs w:val="26"/>
          <w:lang w:val="uk-UA"/>
        </w:rPr>
      </w:pPr>
      <w:r>
        <w:rPr>
          <w:sz w:val="28"/>
          <w:szCs w:val="26"/>
          <w:lang w:val="uk-UA"/>
        </w:rPr>
      </w:r>
    </w:p>
    <w:p>
      <w:pPr>
        <w:pStyle w:val="style0"/>
        <w:shd w:fill="FFFFFF" w:val="clear"/>
        <w:tabs>
          <w:tab w:leader="none" w:pos="709" w:val="left"/>
        </w:tabs>
        <w:jc w:val="both"/>
        <w:rPr>
          <w:sz w:val="28"/>
          <w:szCs w:val="26"/>
          <w:lang w:val="uk-UA"/>
        </w:rPr>
      </w:pPr>
      <w:r>
        <w:rPr>
          <w:sz w:val="28"/>
          <w:szCs w:val="26"/>
          <w:lang w:val="uk-UA"/>
        </w:rPr>
      </w:r>
    </w:p>
    <w:p>
      <w:pPr>
        <w:pStyle w:val="style0"/>
        <w:shd w:fill="FFFFFF" w:val="clear"/>
        <w:tabs>
          <w:tab w:leader="none" w:pos="709" w:val="left"/>
        </w:tabs>
        <w:jc w:val="both"/>
        <w:rPr>
          <w:sz w:val="28"/>
          <w:szCs w:val="26"/>
          <w:lang w:val="uk-UA"/>
        </w:rPr>
      </w:pPr>
      <w:r>
        <w:rPr>
          <w:sz w:val="28"/>
          <w:szCs w:val="26"/>
          <w:lang w:val="uk-UA"/>
        </w:rPr>
      </w:r>
    </w:p>
    <w:p>
      <w:pPr>
        <w:pStyle w:val="style0"/>
        <w:shd w:fill="FFFFFF" w:val="clear"/>
        <w:tabs>
          <w:tab w:leader="none" w:pos="709" w:val="left"/>
        </w:tabs>
        <w:jc w:val="both"/>
        <w:rPr>
          <w:sz w:val="28"/>
          <w:szCs w:val="26"/>
          <w:lang w:val="uk-UA"/>
        </w:rPr>
      </w:pPr>
      <w:r>
        <w:rPr>
          <w:sz w:val="28"/>
          <w:szCs w:val="26"/>
          <w:lang w:val="uk-UA"/>
        </w:rPr>
      </w:r>
    </w:p>
    <w:p>
      <w:pPr>
        <w:pStyle w:val="style0"/>
        <w:shd w:fill="FFFFFF" w:val="clear"/>
        <w:tabs>
          <w:tab w:leader="none" w:pos="709" w:val="left"/>
        </w:tabs>
        <w:jc w:val="both"/>
        <w:rPr/>
      </w:pPr>
      <w:r>
        <w:rPr/>
      </w:r>
    </w:p>
    <w:sectPr>
      <w:headerReference r:id="rId4" w:type="default"/>
      <w:type w:val="nextPage"/>
      <w:pgSz w:h="16838" w:w="11906"/>
      <w:pgMar w:bottom="567" w:footer="0" w:gutter="0" w:header="720" w:left="1134" w:right="1134" w:top="777"/>
      <w:pgNumType w:fmt="decimal"/>
      <w:formProt w:val="false"/>
      <w:textDirection w:val="lrTb"/>
      <w:docGrid w:charSpace="10034" w:linePitch="272"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entury Schoolbook">
    <w:charset w:val="01"/>
    <w:family w:val="roman"/>
    <w:pitch w:val="variable"/>
  </w:font>
  <w:font w:name="Book Antiqua">
    <w:charset w:val="01"/>
    <w:family w:val="roman"/>
    <w:pitch w:val="variable"/>
  </w:font>
  <w:font w:name="Tahoma">
    <w:charset w:val="01"/>
    <w:family w:val="roman"/>
    <w:pitch w:val="variable"/>
  </w:font>
  <w:font w:name="Times New Roman">
    <w:charset w:val="cc"/>
    <w:family w:val="roman"/>
    <w:pitch w:val="variable"/>
  </w:font>
  <w:font w:name="Liberation Sans">
    <w:altName w:val="Arial"/>
    <w:charset w:val="01"/>
    <w:family w:val="swiss"/>
    <w:pitch w:val="variable"/>
  </w:font>
  <w:font w:name="Verdana">
    <w:charset w:val="01"/>
    <w:family w:val="roman"/>
    <w:pitch w:val="variable"/>
  </w:font>
  <w:font w:name="Courier New">
    <w:charset w:val="cc"/>
    <w:family w:val="modern"/>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5"/>
      <w:jc w:val="center"/>
      <w:rPr/>
    </w:pPr>
    <w:r>
      <w:rPr/>
      <w:fldChar w:fldCharType="begin"/>
    </w:r>
    <w:r>
      <w:instrText> PAGE </w:instrText>
    </w:r>
    <w:r>
      <w:fldChar w:fldCharType="separate"/>
    </w:r>
    <w:r/>
    <w:r>
      <w:fldChar w:fldCharType="end"/>
    </w:r>
  </w:p>
  <w:p>
    <w:pPr>
      <w:pStyle w:val="style65"/>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5"/>
      <w:jc w:val="center"/>
      <w:rPr/>
    </w:pPr>
    <w:r>
      <w:rPr/>
      <w:fldChar w:fldCharType="begin"/>
    </w:r>
    <w:r>
      <w:instrText> PAGE </w:instrText>
    </w:r>
    <w:r>
      <w:fldChar w:fldCharType="separate"/>
    </w:r>
    <w:r/>
    <w:r>
      <w:fldChar w:fldCharType="end"/>
    </w:r>
  </w:p>
  <w:p>
    <w:pPr>
      <w:pStyle w:val="style65"/>
      <w:jc w:val="center"/>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555" w:left="555"/>
      </w:pPr>
    </w:lvl>
    <w:lvl w:ilvl="1">
      <w:start w:val="1"/>
      <w:numFmt w:val="decimal"/>
      <w:lvlText w:val="%1.%2."/>
      <w:lvlJc w:val="left"/>
      <w:pPr>
        <w:ind w:hanging="720" w:left="720"/>
      </w:pPr>
      <w:rPr>
        <w:sz w:val="28"/>
        <w:szCs w:val="28"/>
      </w:r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2">
    <w:lvl w:ilvl="0">
      <w:start w:val="65535"/>
      <w:numFmt w:val="bullet"/>
      <w:lvlText w:val="-"/>
      <w:lvlJc w:val="left"/>
      <w:pPr>
        <w:ind w:hanging="360" w:left="1680"/>
      </w:pPr>
      <w:rPr>
        <w:rFonts w:ascii="Times New Roman" w:cs="Times New Roman" w:hAnsi="Times New Roman" w:hint="default"/>
      </w:rPr>
    </w:lvl>
    <w:lvl w:ilvl="1">
      <w:start w:val="1"/>
      <w:numFmt w:val="bullet"/>
      <w:lvlText w:val="o"/>
      <w:lvlJc w:val="left"/>
      <w:pPr>
        <w:ind w:hanging="360" w:left="2400"/>
      </w:pPr>
      <w:rPr>
        <w:rFonts w:ascii="Courier New" w:cs="Courier New" w:hAnsi="Courier New" w:hint="default"/>
      </w:rPr>
    </w:lvl>
    <w:lvl w:ilvl="2">
      <w:start w:val="1"/>
      <w:numFmt w:val="bullet"/>
      <w:lvlText w:val=""/>
      <w:lvlJc w:val="left"/>
      <w:pPr>
        <w:ind w:hanging="360" w:left="3120"/>
      </w:pPr>
      <w:rPr>
        <w:rFonts w:ascii="Wingdings" w:cs="Wingdings" w:hAnsi="Wingdings" w:hint="default"/>
      </w:rPr>
    </w:lvl>
    <w:lvl w:ilvl="3">
      <w:start w:val="1"/>
      <w:numFmt w:val="bullet"/>
      <w:lvlText w:val=""/>
      <w:lvlJc w:val="left"/>
      <w:pPr>
        <w:ind w:hanging="360" w:left="3840"/>
      </w:pPr>
      <w:rPr>
        <w:rFonts w:ascii="Symbol" w:cs="Symbol" w:hAnsi="Symbol" w:hint="default"/>
      </w:rPr>
    </w:lvl>
    <w:lvl w:ilvl="4">
      <w:start w:val="1"/>
      <w:numFmt w:val="bullet"/>
      <w:lvlText w:val="o"/>
      <w:lvlJc w:val="left"/>
      <w:pPr>
        <w:ind w:hanging="360" w:left="4560"/>
      </w:pPr>
      <w:rPr>
        <w:rFonts w:ascii="Courier New" w:cs="Courier New" w:hAnsi="Courier New" w:hint="default"/>
      </w:rPr>
    </w:lvl>
    <w:lvl w:ilvl="5">
      <w:start w:val="1"/>
      <w:numFmt w:val="bullet"/>
      <w:lvlText w:val=""/>
      <w:lvlJc w:val="left"/>
      <w:pPr>
        <w:ind w:hanging="360" w:left="5280"/>
      </w:pPr>
      <w:rPr>
        <w:rFonts w:ascii="Wingdings" w:cs="Wingdings" w:hAnsi="Wingdings" w:hint="default"/>
      </w:rPr>
    </w:lvl>
    <w:lvl w:ilvl="6">
      <w:start w:val="1"/>
      <w:numFmt w:val="bullet"/>
      <w:lvlText w:val=""/>
      <w:lvlJc w:val="left"/>
      <w:pPr>
        <w:ind w:hanging="360" w:left="6000"/>
      </w:pPr>
      <w:rPr>
        <w:rFonts w:ascii="Symbol" w:cs="Symbol" w:hAnsi="Symbol" w:hint="default"/>
      </w:rPr>
    </w:lvl>
    <w:lvl w:ilvl="7">
      <w:start w:val="1"/>
      <w:numFmt w:val="bullet"/>
      <w:lvlText w:val="o"/>
      <w:lvlJc w:val="left"/>
      <w:pPr>
        <w:ind w:hanging="360" w:left="6720"/>
      </w:pPr>
      <w:rPr>
        <w:rFonts w:ascii="Courier New" w:cs="Courier New" w:hAnsi="Courier New" w:hint="default"/>
      </w:rPr>
    </w:lvl>
    <w:lvl w:ilvl="8">
      <w:start w:val="1"/>
      <w:numFmt w:val="bullet"/>
      <w:lvlText w:val=""/>
      <w:lvlJc w:val="left"/>
      <w:pPr>
        <w:ind w:hanging="360" w:left="7440"/>
      </w:pPr>
      <w:rPr>
        <w:rFonts w:ascii="Wingdings" w:cs="Wingdings" w:hAnsi="Wingdings" w:hint="default"/>
      </w:rPr>
    </w:lvl>
  </w:abstractNum>
  <w:abstractNum w:abstractNumId="3">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4">
    <w:lvl w:ilvl="0">
      <w:start w:val="65535"/>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6">
    <w:lvl w:ilvl="0">
      <w:start w:val="65535"/>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65535"/>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8">
    <w:lvl w:ilvl="0">
      <w:start w:val="65535"/>
      <w:numFmt w:val="bullet"/>
      <w:lvlText w:val="-"/>
      <w:lvlJc w:val="left"/>
      <w:pPr>
        <w:ind w:hanging="360" w:left="1454"/>
      </w:pPr>
      <w:rPr>
        <w:rFonts w:ascii="Times New Roman" w:cs="Times New Roman" w:hAnsi="Times New Roman" w:hint="default"/>
      </w:rPr>
    </w:lvl>
    <w:lvl w:ilvl="1">
      <w:start w:val="1"/>
      <w:numFmt w:val="bullet"/>
      <w:lvlText w:val="o"/>
      <w:lvlJc w:val="left"/>
      <w:pPr>
        <w:ind w:hanging="360" w:left="2174"/>
      </w:pPr>
      <w:rPr>
        <w:rFonts w:ascii="Courier New" w:cs="Courier New" w:hAnsi="Courier New" w:hint="default"/>
      </w:rPr>
    </w:lvl>
    <w:lvl w:ilvl="2">
      <w:start w:val="1"/>
      <w:numFmt w:val="bullet"/>
      <w:lvlText w:val=""/>
      <w:lvlJc w:val="left"/>
      <w:pPr>
        <w:ind w:hanging="360" w:left="2894"/>
      </w:pPr>
      <w:rPr>
        <w:rFonts w:ascii="Wingdings" w:cs="Wingdings" w:hAnsi="Wingdings" w:hint="default"/>
      </w:rPr>
    </w:lvl>
    <w:lvl w:ilvl="3">
      <w:start w:val="1"/>
      <w:numFmt w:val="bullet"/>
      <w:lvlText w:val=""/>
      <w:lvlJc w:val="left"/>
      <w:pPr>
        <w:ind w:hanging="360" w:left="3614"/>
      </w:pPr>
      <w:rPr>
        <w:rFonts w:ascii="Symbol" w:cs="Symbol" w:hAnsi="Symbol" w:hint="default"/>
      </w:rPr>
    </w:lvl>
    <w:lvl w:ilvl="4">
      <w:start w:val="1"/>
      <w:numFmt w:val="bullet"/>
      <w:lvlText w:val="o"/>
      <w:lvlJc w:val="left"/>
      <w:pPr>
        <w:ind w:hanging="360" w:left="4334"/>
      </w:pPr>
      <w:rPr>
        <w:rFonts w:ascii="Courier New" w:cs="Courier New" w:hAnsi="Courier New" w:hint="default"/>
      </w:rPr>
    </w:lvl>
    <w:lvl w:ilvl="5">
      <w:start w:val="1"/>
      <w:numFmt w:val="bullet"/>
      <w:lvlText w:val=""/>
      <w:lvlJc w:val="left"/>
      <w:pPr>
        <w:ind w:hanging="360" w:left="5054"/>
      </w:pPr>
      <w:rPr>
        <w:rFonts w:ascii="Wingdings" w:cs="Wingdings" w:hAnsi="Wingdings" w:hint="default"/>
      </w:rPr>
    </w:lvl>
    <w:lvl w:ilvl="6">
      <w:start w:val="1"/>
      <w:numFmt w:val="bullet"/>
      <w:lvlText w:val=""/>
      <w:lvlJc w:val="left"/>
      <w:pPr>
        <w:ind w:hanging="360" w:left="5774"/>
      </w:pPr>
      <w:rPr>
        <w:rFonts w:ascii="Symbol" w:cs="Symbol" w:hAnsi="Symbol" w:hint="default"/>
      </w:rPr>
    </w:lvl>
    <w:lvl w:ilvl="7">
      <w:start w:val="1"/>
      <w:numFmt w:val="bullet"/>
      <w:lvlText w:val="o"/>
      <w:lvlJc w:val="left"/>
      <w:pPr>
        <w:ind w:hanging="360" w:left="6494"/>
      </w:pPr>
      <w:rPr>
        <w:rFonts w:ascii="Courier New" w:cs="Courier New" w:hAnsi="Courier New" w:hint="default"/>
      </w:rPr>
    </w:lvl>
    <w:lvl w:ilvl="8">
      <w:start w:val="1"/>
      <w:numFmt w:val="bullet"/>
      <w:lvlText w:val=""/>
      <w:lvlJc w:val="left"/>
      <w:pPr>
        <w:ind w:hanging="360" w:left="7214"/>
      </w:pPr>
      <w:rPr>
        <w:rFonts w:ascii="Wingdings" w:cs="Wingdings" w:hAnsi="Wingdings" w:hint="default"/>
      </w:rPr>
    </w:lvl>
  </w:abstractNum>
  <w:abstractNum w:abstractNumId="9">
    <w:lvl w:ilvl="0">
      <w:start w:val="65535"/>
      <w:numFmt w:val="bullet"/>
      <w:lvlText w:val="-"/>
      <w:lvlJc w:val="left"/>
      <w:pPr>
        <w:ind w:hanging="360" w:left="786"/>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0">
    <w:lvl w:ilvl="0">
      <w:start w:val="65535"/>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1">
    <w:lvl w:ilvl="0">
      <w:start w:val="65535"/>
      <w:numFmt w:val="bullet"/>
      <w:lvlText w:val="-"/>
      <w:lvlJc w:val="left"/>
      <w:pPr>
        <w:ind w:hanging="360" w:left="1469"/>
      </w:pPr>
      <w:rPr>
        <w:rFonts w:ascii="Times New Roman" w:cs="Times New Roman" w:hAnsi="Times New Roman" w:hint="default"/>
      </w:rPr>
    </w:lvl>
    <w:lvl w:ilvl="1">
      <w:start w:val="1"/>
      <w:numFmt w:val="bullet"/>
      <w:lvlText w:val="o"/>
      <w:lvlJc w:val="left"/>
      <w:pPr>
        <w:ind w:hanging="360" w:left="2189"/>
      </w:pPr>
      <w:rPr>
        <w:rFonts w:ascii="Courier New" w:cs="Courier New" w:hAnsi="Courier New" w:hint="default"/>
      </w:rPr>
    </w:lvl>
    <w:lvl w:ilvl="2">
      <w:start w:val="1"/>
      <w:numFmt w:val="bullet"/>
      <w:lvlText w:val=""/>
      <w:lvlJc w:val="left"/>
      <w:pPr>
        <w:ind w:hanging="360" w:left="2909"/>
      </w:pPr>
      <w:rPr>
        <w:rFonts w:ascii="Wingdings" w:cs="Wingdings" w:hAnsi="Wingdings" w:hint="default"/>
      </w:rPr>
    </w:lvl>
    <w:lvl w:ilvl="3">
      <w:start w:val="1"/>
      <w:numFmt w:val="bullet"/>
      <w:lvlText w:val=""/>
      <w:lvlJc w:val="left"/>
      <w:pPr>
        <w:ind w:hanging="360" w:left="3629"/>
      </w:pPr>
      <w:rPr>
        <w:rFonts w:ascii="Symbol" w:cs="Symbol" w:hAnsi="Symbol" w:hint="default"/>
      </w:rPr>
    </w:lvl>
    <w:lvl w:ilvl="4">
      <w:start w:val="1"/>
      <w:numFmt w:val="bullet"/>
      <w:lvlText w:val="o"/>
      <w:lvlJc w:val="left"/>
      <w:pPr>
        <w:ind w:hanging="360" w:left="4349"/>
      </w:pPr>
      <w:rPr>
        <w:rFonts w:ascii="Courier New" w:cs="Courier New" w:hAnsi="Courier New" w:hint="default"/>
      </w:rPr>
    </w:lvl>
    <w:lvl w:ilvl="5">
      <w:start w:val="1"/>
      <w:numFmt w:val="bullet"/>
      <w:lvlText w:val=""/>
      <w:lvlJc w:val="left"/>
      <w:pPr>
        <w:ind w:hanging="360" w:left="5069"/>
      </w:pPr>
      <w:rPr>
        <w:rFonts w:ascii="Wingdings" w:cs="Wingdings" w:hAnsi="Wingdings" w:hint="default"/>
      </w:rPr>
    </w:lvl>
    <w:lvl w:ilvl="6">
      <w:start w:val="1"/>
      <w:numFmt w:val="bullet"/>
      <w:lvlText w:val=""/>
      <w:lvlJc w:val="left"/>
      <w:pPr>
        <w:ind w:hanging="360" w:left="5789"/>
      </w:pPr>
      <w:rPr>
        <w:rFonts w:ascii="Symbol" w:cs="Symbol" w:hAnsi="Symbol" w:hint="default"/>
      </w:rPr>
    </w:lvl>
    <w:lvl w:ilvl="7">
      <w:start w:val="1"/>
      <w:numFmt w:val="bullet"/>
      <w:lvlText w:val="o"/>
      <w:lvlJc w:val="left"/>
      <w:pPr>
        <w:ind w:hanging="360" w:left="6509"/>
      </w:pPr>
      <w:rPr>
        <w:rFonts w:ascii="Courier New" w:cs="Courier New" w:hAnsi="Courier New" w:hint="default"/>
      </w:rPr>
    </w:lvl>
    <w:lvl w:ilvl="8">
      <w:start w:val="1"/>
      <w:numFmt w:val="bullet"/>
      <w:lvlText w:val=""/>
      <w:lvlJc w:val="left"/>
      <w:pPr>
        <w:ind w:hanging="360" w:left="7229"/>
      </w:pPr>
      <w:rPr>
        <w:rFonts w:ascii="Wingdings" w:cs="Wingdings" w:hAnsi="Wingdings" w:hint="default"/>
      </w:rPr>
    </w:lvl>
  </w:abstractNum>
  <w:abstractNum w:abstractNumId="12">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3">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4">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5">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6">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7">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8">
    <w:lvl w:ilvl="0">
      <w:start w:val="65535"/>
      <w:numFmt w:val="bullet"/>
      <w:lvlText w:val="-"/>
      <w:lvlJc w:val="left"/>
      <w:pPr>
        <w:ind w:hanging="360" w:left="1494"/>
      </w:pPr>
      <w:rPr>
        <w:rFonts w:ascii="Times New Roman" w:cs="Times New Roman" w:hAnsi="Times New Roman" w:hint="default"/>
      </w:rPr>
    </w:lvl>
    <w:lvl w:ilvl="1">
      <w:start w:val="1"/>
      <w:numFmt w:val="bullet"/>
      <w:lvlText w:val="o"/>
      <w:lvlJc w:val="left"/>
      <w:pPr>
        <w:ind w:hanging="360" w:left="2214"/>
      </w:pPr>
      <w:rPr>
        <w:rFonts w:ascii="Courier New" w:cs="Courier New" w:hAnsi="Courier New" w:hint="default"/>
      </w:rPr>
    </w:lvl>
    <w:lvl w:ilvl="2">
      <w:start w:val="1"/>
      <w:numFmt w:val="bullet"/>
      <w:lvlText w:val=""/>
      <w:lvlJc w:val="left"/>
      <w:pPr>
        <w:ind w:hanging="360" w:left="2934"/>
      </w:pPr>
      <w:rPr>
        <w:rFonts w:ascii="Wingdings" w:cs="Wingdings" w:hAnsi="Wingdings" w:hint="default"/>
      </w:rPr>
    </w:lvl>
    <w:lvl w:ilvl="3">
      <w:start w:val="1"/>
      <w:numFmt w:val="bullet"/>
      <w:lvlText w:val=""/>
      <w:lvlJc w:val="left"/>
      <w:pPr>
        <w:ind w:hanging="360" w:left="3654"/>
      </w:pPr>
      <w:rPr>
        <w:rFonts w:ascii="Symbol" w:cs="Symbol" w:hAnsi="Symbol" w:hint="default"/>
      </w:rPr>
    </w:lvl>
    <w:lvl w:ilvl="4">
      <w:start w:val="1"/>
      <w:numFmt w:val="bullet"/>
      <w:lvlText w:val="o"/>
      <w:lvlJc w:val="left"/>
      <w:pPr>
        <w:ind w:hanging="360" w:left="4374"/>
      </w:pPr>
      <w:rPr>
        <w:rFonts w:ascii="Courier New" w:cs="Courier New" w:hAnsi="Courier New" w:hint="default"/>
      </w:rPr>
    </w:lvl>
    <w:lvl w:ilvl="5">
      <w:start w:val="1"/>
      <w:numFmt w:val="bullet"/>
      <w:lvlText w:val=""/>
      <w:lvlJc w:val="left"/>
      <w:pPr>
        <w:ind w:hanging="360" w:left="5094"/>
      </w:pPr>
      <w:rPr>
        <w:rFonts w:ascii="Wingdings" w:cs="Wingdings" w:hAnsi="Wingdings" w:hint="default"/>
      </w:rPr>
    </w:lvl>
    <w:lvl w:ilvl="6">
      <w:start w:val="1"/>
      <w:numFmt w:val="bullet"/>
      <w:lvlText w:val=""/>
      <w:lvlJc w:val="left"/>
      <w:pPr>
        <w:ind w:hanging="360" w:left="5814"/>
      </w:pPr>
      <w:rPr>
        <w:rFonts w:ascii="Symbol" w:cs="Symbol" w:hAnsi="Symbol" w:hint="default"/>
      </w:rPr>
    </w:lvl>
    <w:lvl w:ilvl="7">
      <w:start w:val="1"/>
      <w:numFmt w:val="bullet"/>
      <w:lvlText w:val="o"/>
      <w:lvlJc w:val="left"/>
      <w:pPr>
        <w:ind w:hanging="360" w:left="6534"/>
      </w:pPr>
      <w:rPr>
        <w:rFonts w:ascii="Courier New" w:cs="Courier New" w:hAnsi="Courier New" w:hint="default"/>
      </w:rPr>
    </w:lvl>
    <w:lvl w:ilvl="8">
      <w:start w:val="1"/>
      <w:numFmt w:val="bullet"/>
      <w:lvlText w:val=""/>
      <w:lvlJc w:val="left"/>
      <w:pPr>
        <w:ind w:hanging="360" w:left="7254"/>
      </w:pPr>
      <w:rPr>
        <w:rFonts w:ascii="Wingdings" w:cs="Wingdings" w:hAnsi="Wingdings" w:hint="default"/>
      </w:rPr>
    </w:lvl>
  </w:abstractNum>
  <w:abstractNum w:abstractNumId="19">
    <w:lvl w:ilvl="0">
      <w:start w:val="65535"/>
      <w:numFmt w:val="bullet"/>
      <w:lvlText w:val="-"/>
      <w:lvlJc w:val="left"/>
      <w:pPr>
        <w:ind w:hanging="360" w:left="2138"/>
      </w:pPr>
      <w:rPr>
        <w:rFonts w:ascii="Times New Roman" w:cs="Times New Roman" w:hAnsi="Times New Roman" w:hint="default"/>
      </w:rPr>
    </w:lvl>
    <w:lvl w:ilvl="1">
      <w:start w:val="1"/>
      <w:numFmt w:val="bullet"/>
      <w:lvlText w:val="o"/>
      <w:lvlJc w:val="left"/>
      <w:pPr>
        <w:ind w:hanging="360" w:left="2858"/>
      </w:pPr>
      <w:rPr>
        <w:rFonts w:ascii="Courier New" w:cs="Courier New" w:hAnsi="Courier New" w:hint="default"/>
      </w:rPr>
    </w:lvl>
    <w:lvl w:ilvl="2">
      <w:start w:val="1"/>
      <w:numFmt w:val="bullet"/>
      <w:lvlText w:val=""/>
      <w:lvlJc w:val="left"/>
      <w:pPr>
        <w:ind w:hanging="360" w:left="3578"/>
      </w:pPr>
      <w:rPr>
        <w:rFonts w:ascii="Wingdings" w:cs="Wingdings" w:hAnsi="Wingdings" w:hint="default"/>
      </w:rPr>
    </w:lvl>
    <w:lvl w:ilvl="3">
      <w:start w:val="1"/>
      <w:numFmt w:val="bullet"/>
      <w:lvlText w:val=""/>
      <w:lvlJc w:val="left"/>
      <w:pPr>
        <w:ind w:hanging="360" w:left="4298"/>
      </w:pPr>
      <w:rPr>
        <w:rFonts w:ascii="Symbol" w:cs="Symbol" w:hAnsi="Symbol" w:hint="default"/>
      </w:rPr>
    </w:lvl>
    <w:lvl w:ilvl="4">
      <w:start w:val="1"/>
      <w:numFmt w:val="bullet"/>
      <w:lvlText w:val="o"/>
      <w:lvlJc w:val="left"/>
      <w:pPr>
        <w:ind w:hanging="360" w:left="5018"/>
      </w:pPr>
      <w:rPr>
        <w:rFonts w:ascii="Courier New" w:cs="Courier New" w:hAnsi="Courier New" w:hint="default"/>
      </w:rPr>
    </w:lvl>
    <w:lvl w:ilvl="5">
      <w:start w:val="1"/>
      <w:numFmt w:val="bullet"/>
      <w:lvlText w:val=""/>
      <w:lvlJc w:val="left"/>
      <w:pPr>
        <w:ind w:hanging="360" w:left="5738"/>
      </w:pPr>
      <w:rPr>
        <w:rFonts w:ascii="Wingdings" w:cs="Wingdings" w:hAnsi="Wingdings" w:hint="default"/>
      </w:rPr>
    </w:lvl>
    <w:lvl w:ilvl="6">
      <w:start w:val="1"/>
      <w:numFmt w:val="bullet"/>
      <w:lvlText w:val=""/>
      <w:lvlJc w:val="left"/>
      <w:pPr>
        <w:ind w:hanging="360" w:left="6458"/>
      </w:pPr>
      <w:rPr>
        <w:rFonts w:ascii="Symbol" w:cs="Symbol" w:hAnsi="Symbol" w:hint="default"/>
      </w:rPr>
    </w:lvl>
    <w:lvl w:ilvl="7">
      <w:start w:val="1"/>
      <w:numFmt w:val="bullet"/>
      <w:lvlText w:val="o"/>
      <w:lvlJc w:val="left"/>
      <w:pPr>
        <w:ind w:hanging="360" w:left="7178"/>
      </w:pPr>
      <w:rPr>
        <w:rFonts w:ascii="Courier New" w:cs="Courier New" w:hAnsi="Courier New" w:hint="default"/>
      </w:rPr>
    </w:lvl>
    <w:lvl w:ilvl="8">
      <w:start w:val="1"/>
      <w:numFmt w:val="bullet"/>
      <w:lvlText w:val=""/>
      <w:lvlJc w:val="left"/>
      <w:pPr>
        <w:ind w:hanging="360" w:left="7898"/>
      </w:pPr>
      <w:rPr>
        <w:rFonts w:ascii="Wingdings" w:cs="Wingdings" w:hAnsi="Wingdings" w:hint="default"/>
      </w:rPr>
    </w:lvl>
  </w:abstractNum>
  <w:abstractNum w:abstractNumId="20">
    <w:lvl w:ilvl="0">
      <w:start w:val="65535"/>
      <w:numFmt w:val="bullet"/>
      <w:lvlText w:val="-"/>
      <w:lvlJc w:val="left"/>
      <w:pPr>
        <w:ind w:hanging="360" w:left="2150"/>
      </w:pPr>
      <w:rPr>
        <w:rFonts w:ascii="Times New Roman" w:cs="Times New Roman" w:hAnsi="Times New Roman" w:hint="default"/>
      </w:rPr>
    </w:lvl>
    <w:lvl w:ilvl="1">
      <w:start w:val="1"/>
      <w:numFmt w:val="bullet"/>
      <w:lvlText w:val="o"/>
      <w:lvlJc w:val="left"/>
      <w:pPr>
        <w:ind w:hanging="360" w:left="2870"/>
      </w:pPr>
      <w:rPr>
        <w:rFonts w:ascii="Courier New" w:cs="Courier New" w:hAnsi="Courier New" w:hint="default"/>
      </w:rPr>
    </w:lvl>
    <w:lvl w:ilvl="2">
      <w:start w:val="1"/>
      <w:numFmt w:val="bullet"/>
      <w:lvlText w:val=""/>
      <w:lvlJc w:val="left"/>
      <w:pPr>
        <w:ind w:hanging="360" w:left="3590"/>
      </w:pPr>
      <w:rPr>
        <w:rFonts w:ascii="Wingdings" w:cs="Wingdings" w:hAnsi="Wingdings" w:hint="default"/>
      </w:rPr>
    </w:lvl>
    <w:lvl w:ilvl="3">
      <w:start w:val="1"/>
      <w:numFmt w:val="bullet"/>
      <w:lvlText w:val=""/>
      <w:lvlJc w:val="left"/>
      <w:pPr>
        <w:ind w:hanging="360" w:left="4310"/>
      </w:pPr>
      <w:rPr>
        <w:rFonts w:ascii="Symbol" w:cs="Symbol" w:hAnsi="Symbol" w:hint="default"/>
      </w:rPr>
    </w:lvl>
    <w:lvl w:ilvl="4">
      <w:start w:val="1"/>
      <w:numFmt w:val="bullet"/>
      <w:lvlText w:val="o"/>
      <w:lvlJc w:val="left"/>
      <w:pPr>
        <w:ind w:hanging="360" w:left="5030"/>
      </w:pPr>
      <w:rPr>
        <w:rFonts w:ascii="Courier New" w:cs="Courier New" w:hAnsi="Courier New" w:hint="default"/>
      </w:rPr>
    </w:lvl>
    <w:lvl w:ilvl="5">
      <w:start w:val="1"/>
      <w:numFmt w:val="bullet"/>
      <w:lvlText w:val=""/>
      <w:lvlJc w:val="left"/>
      <w:pPr>
        <w:ind w:hanging="360" w:left="5750"/>
      </w:pPr>
      <w:rPr>
        <w:rFonts w:ascii="Wingdings" w:cs="Wingdings" w:hAnsi="Wingdings" w:hint="default"/>
      </w:rPr>
    </w:lvl>
    <w:lvl w:ilvl="6">
      <w:start w:val="1"/>
      <w:numFmt w:val="bullet"/>
      <w:lvlText w:val=""/>
      <w:lvlJc w:val="left"/>
      <w:pPr>
        <w:ind w:hanging="360" w:left="6470"/>
      </w:pPr>
      <w:rPr>
        <w:rFonts w:ascii="Symbol" w:cs="Symbol" w:hAnsi="Symbol" w:hint="default"/>
      </w:rPr>
    </w:lvl>
    <w:lvl w:ilvl="7">
      <w:start w:val="1"/>
      <w:numFmt w:val="bullet"/>
      <w:lvlText w:val="o"/>
      <w:lvlJc w:val="left"/>
      <w:pPr>
        <w:ind w:hanging="360" w:left="7190"/>
      </w:pPr>
      <w:rPr>
        <w:rFonts w:ascii="Courier New" w:cs="Courier New" w:hAnsi="Courier New" w:hint="default"/>
      </w:rPr>
    </w:lvl>
    <w:lvl w:ilvl="8">
      <w:start w:val="1"/>
      <w:numFmt w:val="bullet"/>
      <w:lvlText w:val=""/>
      <w:lvlJc w:val="left"/>
      <w:pPr>
        <w:ind w:hanging="360" w:left="7910"/>
      </w:pPr>
      <w:rPr>
        <w:rFonts w:ascii="Wingdings" w:cs="Wingdings" w:hAnsi="Wingdings" w:hint="default"/>
      </w:rPr>
    </w:lvl>
  </w:abstractNum>
  <w:abstractNum w:abstractNumId="21">
    <w:lvl w:ilvl="0">
      <w:start w:val="65535"/>
      <w:numFmt w:val="bullet"/>
      <w:lvlText w:val="-"/>
      <w:lvlJc w:val="left"/>
      <w:pPr>
        <w:ind w:hanging="360" w:left="2150"/>
      </w:pPr>
      <w:rPr>
        <w:rFonts w:ascii="Times New Roman" w:cs="Times New Roman" w:hAnsi="Times New Roman" w:hint="default"/>
      </w:rPr>
    </w:lvl>
    <w:lvl w:ilvl="1">
      <w:start w:val="1"/>
      <w:numFmt w:val="bullet"/>
      <w:lvlText w:val="o"/>
      <w:lvlJc w:val="left"/>
      <w:pPr>
        <w:ind w:hanging="360" w:left="2870"/>
      </w:pPr>
      <w:rPr>
        <w:rFonts w:ascii="Courier New" w:cs="Courier New" w:hAnsi="Courier New" w:hint="default"/>
      </w:rPr>
    </w:lvl>
    <w:lvl w:ilvl="2">
      <w:start w:val="1"/>
      <w:numFmt w:val="bullet"/>
      <w:lvlText w:val=""/>
      <w:lvlJc w:val="left"/>
      <w:pPr>
        <w:ind w:hanging="360" w:left="3590"/>
      </w:pPr>
      <w:rPr>
        <w:rFonts w:ascii="Wingdings" w:cs="Wingdings" w:hAnsi="Wingdings" w:hint="default"/>
      </w:rPr>
    </w:lvl>
    <w:lvl w:ilvl="3">
      <w:start w:val="1"/>
      <w:numFmt w:val="bullet"/>
      <w:lvlText w:val=""/>
      <w:lvlJc w:val="left"/>
      <w:pPr>
        <w:ind w:hanging="360" w:left="4310"/>
      </w:pPr>
      <w:rPr>
        <w:rFonts w:ascii="Symbol" w:cs="Symbol" w:hAnsi="Symbol" w:hint="default"/>
      </w:rPr>
    </w:lvl>
    <w:lvl w:ilvl="4">
      <w:start w:val="1"/>
      <w:numFmt w:val="bullet"/>
      <w:lvlText w:val="o"/>
      <w:lvlJc w:val="left"/>
      <w:pPr>
        <w:ind w:hanging="360" w:left="5030"/>
      </w:pPr>
      <w:rPr>
        <w:rFonts w:ascii="Courier New" w:cs="Courier New" w:hAnsi="Courier New" w:hint="default"/>
      </w:rPr>
    </w:lvl>
    <w:lvl w:ilvl="5">
      <w:start w:val="1"/>
      <w:numFmt w:val="bullet"/>
      <w:lvlText w:val=""/>
      <w:lvlJc w:val="left"/>
      <w:pPr>
        <w:ind w:hanging="360" w:left="5750"/>
      </w:pPr>
      <w:rPr>
        <w:rFonts w:ascii="Wingdings" w:cs="Wingdings" w:hAnsi="Wingdings" w:hint="default"/>
      </w:rPr>
    </w:lvl>
    <w:lvl w:ilvl="6">
      <w:start w:val="1"/>
      <w:numFmt w:val="bullet"/>
      <w:lvlText w:val=""/>
      <w:lvlJc w:val="left"/>
      <w:pPr>
        <w:ind w:hanging="360" w:left="6470"/>
      </w:pPr>
      <w:rPr>
        <w:rFonts w:ascii="Symbol" w:cs="Symbol" w:hAnsi="Symbol" w:hint="default"/>
      </w:rPr>
    </w:lvl>
    <w:lvl w:ilvl="7">
      <w:start w:val="1"/>
      <w:numFmt w:val="bullet"/>
      <w:lvlText w:val="o"/>
      <w:lvlJc w:val="left"/>
      <w:pPr>
        <w:ind w:hanging="360" w:left="7190"/>
      </w:pPr>
      <w:rPr>
        <w:rFonts w:ascii="Courier New" w:cs="Courier New" w:hAnsi="Courier New" w:hint="default"/>
      </w:rPr>
    </w:lvl>
    <w:lvl w:ilvl="8">
      <w:start w:val="1"/>
      <w:numFmt w:val="bullet"/>
      <w:lvlText w:val=""/>
      <w:lvlJc w:val="left"/>
      <w:pPr>
        <w:ind w:hanging="360" w:left="7910"/>
      </w:pPr>
      <w:rPr>
        <w:rFonts w:ascii="Wingdings" w:cs="Wingdings" w:hAnsi="Wingdings" w:hint="default"/>
      </w:rPr>
    </w:lvl>
  </w:abstractNum>
  <w:abstractNum w:abstractNumId="22">
    <w:lvl w:ilvl="0">
      <w:start w:val="65535"/>
      <w:numFmt w:val="bullet"/>
      <w:lvlText w:val="-"/>
      <w:lvlJc w:val="left"/>
      <w:pPr>
        <w:ind w:hanging="360" w:left="2280"/>
      </w:pPr>
      <w:rPr>
        <w:rFonts w:ascii="Times New Roman" w:cs="Times New Roman" w:hAnsi="Times New Roman" w:hint="default"/>
      </w:rPr>
    </w:lvl>
    <w:lvl w:ilvl="1">
      <w:start w:val="1"/>
      <w:numFmt w:val="bullet"/>
      <w:lvlText w:val="o"/>
      <w:lvlJc w:val="left"/>
      <w:pPr>
        <w:ind w:hanging="360" w:left="3000"/>
      </w:pPr>
      <w:rPr>
        <w:rFonts w:ascii="Courier New" w:cs="Courier New" w:hAnsi="Courier New" w:hint="default"/>
      </w:rPr>
    </w:lvl>
    <w:lvl w:ilvl="2">
      <w:start w:val="1"/>
      <w:numFmt w:val="bullet"/>
      <w:lvlText w:val=""/>
      <w:lvlJc w:val="left"/>
      <w:pPr>
        <w:ind w:hanging="360" w:left="3720"/>
      </w:pPr>
      <w:rPr>
        <w:rFonts w:ascii="Wingdings" w:cs="Wingdings" w:hAnsi="Wingdings" w:hint="default"/>
      </w:rPr>
    </w:lvl>
    <w:lvl w:ilvl="3">
      <w:start w:val="1"/>
      <w:numFmt w:val="bullet"/>
      <w:lvlText w:val=""/>
      <w:lvlJc w:val="left"/>
      <w:pPr>
        <w:ind w:hanging="360" w:left="4440"/>
      </w:pPr>
      <w:rPr>
        <w:rFonts w:ascii="Symbol" w:cs="Symbol" w:hAnsi="Symbol" w:hint="default"/>
      </w:rPr>
    </w:lvl>
    <w:lvl w:ilvl="4">
      <w:start w:val="1"/>
      <w:numFmt w:val="bullet"/>
      <w:lvlText w:val="o"/>
      <w:lvlJc w:val="left"/>
      <w:pPr>
        <w:ind w:hanging="360" w:left="5160"/>
      </w:pPr>
      <w:rPr>
        <w:rFonts w:ascii="Courier New" w:cs="Courier New" w:hAnsi="Courier New" w:hint="default"/>
      </w:rPr>
    </w:lvl>
    <w:lvl w:ilvl="5">
      <w:start w:val="1"/>
      <w:numFmt w:val="bullet"/>
      <w:lvlText w:val=""/>
      <w:lvlJc w:val="left"/>
      <w:pPr>
        <w:ind w:hanging="360" w:left="5880"/>
      </w:pPr>
      <w:rPr>
        <w:rFonts w:ascii="Wingdings" w:cs="Wingdings" w:hAnsi="Wingdings" w:hint="default"/>
      </w:rPr>
    </w:lvl>
    <w:lvl w:ilvl="6">
      <w:start w:val="1"/>
      <w:numFmt w:val="bullet"/>
      <w:lvlText w:val=""/>
      <w:lvlJc w:val="left"/>
      <w:pPr>
        <w:ind w:hanging="360" w:left="6600"/>
      </w:pPr>
      <w:rPr>
        <w:rFonts w:ascii="Symbol" w:cs="Symbol" w:hAnsi="Symbol" w:hint="default"/>
      </w:rPr>
    </w:lvl>
    <w:lvl w:ilvl="7">
      <w:start w:val="1"/>
      <w:numFmt w:val="bullet"/>
      <w:lvlText w:val="o"/>
      <w:lvlJc w:val="left"/>
      <w:pPr>
        <w:ind w:hanging="360" w:left="7320"/>
      </w:pPr>
      <w:rPr>
        <w:rFonts w:ascii="Courier New" w:cs="Courier New" w:hAnsi="Courier New" w:hint="default"/>
      </w:rPr>
    </w:lvl>
    <w:lvl w:ilvl="8">
      <w:start w:val="1"/>
      <w:numFmt w:val="bullet"/>
      <w:lvlText w:val=""/>
      <w:lvlJc w:val="left"/>
      <w:pPr>
        <w:ind w:hanging="360" w:left="8040"/>
      </w:pPr>
      <w:rPr>
        <w:rFonts w:ascii="Wingdings" w:cs="Wingdings" w:hAnsi="Wingdings" w:hint="default"/>
      </w:rPr>
    </w:lvl>
  </w:abstractNum>
  <w:abstractNum w:abstractNumId="23">
    <w:lvl w:ilvl="0">
      <w:start w:val="65535"/>
      <w:numFmt w:val="bullet"/>
      <w:lvlText w:val="-"/>
      <w:lvlJc w:val="left"/>
      <w:pPr>
        <w:ind w:hanging="360" w:left="1069"/>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24">
    <w:lvl w:ilvl="0">
      <w:start w:val="65535"/>
      <w:numFmt w:val="bullet"/>
      <w:lvlText w:val="-"/>
      <w:lvlJc w:val="left"/>
      <w:pPr>
        <w:ind w:hanging="360" w:left="1440"/>
      </w:pPr>
      <w:rPr>
        <w:rFonts w:ascii="Times New Roman" w:cs="Times New Roman" w:hAnsi="Times New Roman"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25">
    <w:lvl w:ilvl="0">
      <w:start w:val="5"/>
      <w:numFmt w:val="decimal"/>
      <w:lvlText w:val="%1."/>
      <w:lvlJc w:val="left"/>
      <w:pPr>
        <w:ind w:hanging="450" w:left="450"/>
      </w:pPr>
      <w:rPr>
        <w:color w:val="000000"/>
      </w:rPr>
    </w:lvl>
    <w:lvl w:ilvl="1">
      <w:start w:val="1"/>
      <w:numFmt w:val="decimal"/>
      <w:lvlText w:val="%1.%2."/>
      <w:lvlJc w:val="left"/>
      <w:pPr>
        <w:ind w:hanging="720" w:left="720"/>
      </w:pPr>
      <w:rPr>
        <w:color w:val="000000"/>
        <w:sz w:val="28"/>
        <w:szCs w:val="28"/>
      </w:rPr>
    </w:lvl>
    <w:lvl w:ilvl="2">
      <w:start w:val="1"/>
      <w:numFmt w:val="decimal"/>
      <w:lvlText w:val="%1.%2.%3."/>
      <w:lvlJc w:val="left"/>
      <w:pPr>
        <w:ind w:hanging="720" w:left="720"/>
      </w:pPr>
      <w:rPr>
        <w:color w:val="000000"/>
      </w:rPr>
    </w:lvl>
    <w:lvl w:ilvl="3">
      <w:start w:val="1"/>
      <w:numFmt w:val="decimal"/>
      <w:lvlText w:val="%1.%2.%3.%4."/>
      <w:lvlJc w:val="left"/>
      <w:pPr>
        <w:ind w:hanging="1080" w:left="1080"/>
      </w:pPr>
      <w:rPr>
        <w:color w:val="000000"/>
      </w:rPr>
    </w:lvl>
    <w:lvl w:ilvl="4">
      <w:start w:val="1"/>
      <w:numFmt w:val="decimal"/>
      <w:lvlText w:val="%1.%2.%3.%4.%5."/>
      <w:lvlJc w:val="left"/>
      <w:pPr>
        <w:ind w:hanging="1080" w:left="1080"/>
      </w:pPr>
      <w:rPr>
        <w:color w:val="000000"/>
      </w:rPr>
    </w:lvl>
    <w:lvl w:ilvl="5">
      <w:start w:val="1"/>
      <w:numFmt w:val="decimal"/>
      <w:lvlText w:val="%1.%2.%3.%4.%5.%6."/>
      <w:lvlJc w:val="left"/>
      <w:pPr>
        <w:ind w:hanging="1440" w:left="1440"/>
      </w:pPr>
      <w:rPr>
        <w:color w:val="000000"/>
      </w:rPr>
    </w:lvl>
    <w:lvl w:ilvl="6">
      <w:start w:val="1"/>
      <w:numFmt w:val="decimal"/>
      <w:lvlText w:val="%1.%2.%3.%4.%5.%6.%7."/>
      <w:lvlJc w:val="left"/>
      <w:pPr>
        <w:ind w:hanging="1800" w:left="1800"/>
      </w:pPr>
      <w:rPr>
        <w:color w:val="000000"/>
      </w:rPr>
    </w:lvl>
    <w:lvl w:ilvl="7">
      <w:start w:val="1"/>
      <w:numFmt w:val="decimal"/>
      <w:lvlText w:val="%1.%2.%3.%4.%5.%6.%7.%8."/>
      <w:lvlJc w:val="left"/>
      <w:pPr>
        <w:ind w:hanging="1800" w:left="1800"/>
      </w:pPr>
      <w:rPr>
        <w:color w:val="000000"/>
      </w:rPr>
    </w:lvl>
    <w:lvl w:ilvl="8">
      <w:start w:val="1"/>
      <w:numFmt w:val="decimal"/>
      <w:lvlText w:val="%1.%2.%3.%4.%5.%6.%7.%8.%9."/>
      <w:lvlJc w:val="left"/>
      <w:pPr>
        <w:ind w:hanging="2160" w:left="2160"/>
      </w:pPr>
      <w:rPr>
        <w:color w:val="000000"/>
      </w:rPr>
    </w:lvl>
  </w:abstractNum>
  <w:abstractNum w:abstractNumId="26">
    <w:lvl w:ilvl="0">
      <w:start w:val="6"/>
      <w:numFmt w:val="decimal"/>
      <w:lvlText w:val="%1."/>
      <w:lvlJc w:val="left"/>
      <w:pPr>
        <w:ind w:hanging="450" w:left="450"/>
      </w:pPr>
    </w:lvl>
    <w:lvl w:ilvl="1">
      <w:start w:val="1"/>
      <w:numFmt w:val="decimal"/>
      <w:lvlText w:val="%1.%2."/>
      <w:lvlJc w:val="left"/>
      <w:pPr>
        <w:ind w:hanging="720" w:left="720"/>
      </w:pPr>
      <w:rPr>
        <w:sz w:val="28"/>
      </w:r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27">
    <w:lvl w:ilvl="0">
      <w:start w:val="65535"/>
      <w:numFmt w:val="bullet"/>
      <w:lvlText w:val="-"/>
      <w:lvlJc w:val="left"/>
      <w:pPr>
        <w:ind w:hanging="360" w:left="1445"/>
      </w:pPr>
      <w:rPr>
        <w:rFonts w:ascii="Times New Roman" w:cs="Times New Roman" w:hAnsi="Times New Roman" w:hint="default"/>
      </w:rPr>
    </w:lvl>
    <w:lvl w:ilvl="1">
      <w:start w:val="1"/>
      <w:numFmt w:val="bullet"/>
      <w:lvlText w:val="o"/>
      <w:lvlJc w:val="left"/>
      <w:pPr>
        <w:ind w:hanging="360" w:left="2165"/>
      </w:pPr>
      <w:rPr>
        <w:rFonts w:ascii="Courier New" w:cs="Courier New" w:hAnsi="Courier New" w:hint="default"/>
      </w:rPr>
    </w:lvl>
    <w:lvl w:ilvl="2">
      <w:start w:val="1"/>
      <w:numFmt w:val="bullet"/>
      <w:lvlText w:val=""/>
      <w:lvlJc w:val="left"/>
      <w:pPr>
        <w:ind w:hanging="360" w:left="2885"/>
      </w:pPr>
      <w:rPr>
        <w:rFonts w:ascii="Wingdings" w:cs="Wingdings" w:hAnsi="Wingdings" w:hint="default"/>
      </w:rPr>
    </w:lvl>
    <w:lvl w:ilvl="3">
      <w:start w:val="1"/>
      <w:numFmt w:val="bullet"/>
      <w:lvlText w:val=""/>
      <w:lvlJc w:val="left"/>
      <w:pPr>
        <w:ind w:hanging="360" w:left="3605"/>
      </w:pPr>
      <w:rPr>
        <w:rFonts w:ascii="Symbol" w:cs="Symbol" w:hAnsi="Symbol" w:hint="default"/>
      </w:rPr>
    </w:lvl>
    <w:lvl w:ilvl="4">
      <w:start w:val="1"/>
      <w:numFmt w:val="bullet"/>
      <w:lvlText w:val="o"/>
      <w:lvlJc w:val="left"/>
      <w:pPr>
        <w:ind w:hanging="360" w:left="4325"/>
      </w:pPr>
      <w:rPr>
        <w:rFonts w:ascii="Courier New" w:cs="Courier New" w:hAnsi="Courier New" w:hint="default"/>
      </w:rPr>
    </w:lvl>
    <w:lvl w:ilvl="5">
      <w:start w:val="1"/>
      <w:numFmt w:val="bullet"/>
      <w:lvlText w:val=""/>
      <w:lvlJc w:val="left"/>
      <w:pPr>
        <w:ind w:hanging="360" w:left="5045"/>
      </w:pPr>
      <w:rPr>
        <w:rFonts w:ascii="Wingdings" w:cs="Wingdings" w:hAnsi="Wingdings" w:hint="default"/>
      </w:rPr>
    </w:lvl>
    <w:lvl w:ilvl="6">
      <w:start w:val="1"/>
      <w:numFmt w:val="bullet"/>
      <w:lvlText w:val=""/>
      <w:lvlJc w:val="left"/>
      <w:pPr>
        <w:ind w:hanging="360" w:left="5765"/>
      </w:pPr>
      <w:rPr>
        <w:rFonts w:ascii="Symbol" w:cs="Symbol" w:hAnsi="Symbol" w:hint="default"/>
      </w:rPr>
    </w:lvl>
    <w:lvl w:ilvl="7">
      <w:start w:val="1"/>
      <w:numFmt w:val="bullet"/>
      <w:lvlText w:val="o"/>
      <w:lvlJc w:val="left"/>
      <w:pPr>
        <w:ind w:hanging="360" w:left="6485"/>
      </w:pPr>
      <w:rPr>
        <w:rFonts w:ascii="Courier New" w:cs="Courier New" w:hAnsi="Courier New" w:hint="default"/>
      </w:rPr>
    </w:lvl>
    <w:lvl w:ilvl="8">
      <w:start w:val="1"/>
      <w:numFmt w:val="bullet"/>
      <w:lvlText w:val=""/>
      <w:lvlJc w:val="left"/>
      <w:pPr>
        <w:ind w:hanging="360" w:left="7205"/>
      </w:pPr>
      <w:rPr>
        <w:rFonts w:ascii="Wingdings" w:cs="Wingdings" w:hAnsi="Wingdings" w:hint="default"/>
      </w:rPr>
    </w:lvl>
  </w:abstractNum>
  <w:abstractNum w:abstractNumId="28">
    <w:lvl w:ilvl="0">
      <w:start w:val="7"/>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29">
    <w:lvl w:ilvl="0">
      <w:start w:val="8"/>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30">
    <w:lvl w:ilvl="0">
      <w:start w:val="3"/>
      <w:numFmt w:val="decimal"/>
      <w:lvlText w:val="%1."/>
      <w:lvlJc w:val="left"/>
      <w:pPr>
        <w:ind w:hanging="450" w:left="450"/>
      </w:pPr>
    </w:lvl>
    <w:lvl w:ilvl="1">
      <w:start w:val="1"/>
      <w:numFmt w:val="decimal"/>
      <w:lvlText w:val="%1.%2."/>
      <w:lvlJc w:val="left"/>
      <w:pPr>
        <w:ind w:hanging="720" w:left="10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31">
    <w:lvl w:ilvl="0">
      <w:start w:val="4"/>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32">
    <w:lvl w:ilvl="0">
      <w:start w:val="65535"/>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3">
    <w:lvl w:ilvl="0">
      <w:start w:val="1"/>
      <w:numFmt w:val="bullet"/>
      <w:lvlText w:val="-"/>
      <w:lvlJc w:val="left"/>
      <w:pPr>
        <w:tabs>
          <w:tab w:pos="1080" w:val="num"/>
        </w:tabs>
        <w:ind w:hanging="360" w:left="1080"/>
      </w:pPr>
      <w:rPr>
        <w:rFonts w:ascii="Times New Roman" w:cs="Times New Roman" w:hAnsi="Times New Roman" w:hint="default"/>
      </w:rPr>
    </w:lvl>
    <w:lvl w:ilvl="1">
      <w:start w:val="1"/>
      <w:numFmt w:val="bullet"/>
      <w:lvlText w:val="o"/>
      <w:lvlJc w:val="left"/>
      <w:pPr>
        <w:tabs>
          <w:tab w:pos="1800" w:val="num"/>
        </w:tabs>
        <w:ind w:hanging="360" w:left="1800"/>
      </w:pPr>
      <w:rPr>
        <w:rFonts w:ascii="Courier New" w:cs="Courier New" w:hAnsi="Courier New" w:hint="default"/>
      </w:rPr>
    </w:lvl>
    <w:lvl w:ilvl="2">
      <w:start w:val="1"/>
      <w:numFmt w:val="bullet"/>
      <w:lvlText w:val=""/>
      <w:lvlJc w:val="left"/>
      <w:pPr>
        <w:tabs>
          <w:tab w:pos="2520" w:val="num"/>
        </w:tabs>
        <w:ind w:hanging="360" w:left="2520"/>
      </w:pPr>
      <w:rPr>
        <w:rFonts w:ascii="Wingdings" w:cs="Wingdings" w:hAnsi="Wingdings" w:hint="default"/>
      </w:rPr>
    </w:lvl>
    <w:lvl w:ilvl="3">
      <w:start w:val="1"/>
      <w:numFmt w:val="bullet"/>
      <w:lvlText w:val=""/>
      <w:lvlJc w:val="left"/>
      <w:pPr>
        <w:tabs>
          <w:tab w:pos="3240" w:val="num"/>
        </w:tabs>
        <w:ind w:hanging="360" w:left="3240"/>
      </w:pPr>
      <w:rPr>
        <w:rFonts w:ascii="Symbol" w:cs="Symbol" w:hAnsi="Symbol" w:hint="default"/>
      </w:rPr>
    </w:lvl>
    <w:lvl w:ilvl="4">
      <w:start w:val="1"/>
      <w:numFmt w:val="bullet"/>
      <w:lvlText w:val="o"/>
      <w:lvlJc w:val="left"/>
      <w:pPr>
        <w:tabs>
          <w:tab w:pos="3960" w:val="num"/>
        </w:tabs>
        <w:ind w:hanging="360" w:left="3960"/>
      </w:pPr>
      <w:rPr>
        <w:rFonts w:ascii="Courier New" w:cs="Courier New" w:hAnsi="Courier New" w:hint="default"/>
      </w:rPr>
    </w:lvl>
    <w:lvl w:ilvl="5">
      <w:start w:val="1"/>
      <w:numFmt w:val="bullet"/>
      <w:lvlText w:val=""/>
      <w:lvlJc w:val="left"/>
      <w:pPr>
        <w:tabs>
          <w:tab w:pos="4680" w:val="num"/>
        </w:tabs>
        <w:ind w:hanging="360" w:left="4680"/>
      </w:pPr>
      <w:rPr>
        <w:rFonts w:ascii="Wingdings" w:cs="Wingdings" w:hAnsi="Wingdings" w:hint="default"/>
      </w:rPr>
    </w:lvl>
    <w:lvl w:ilvl="6">
      <w:start w:val="1"/>
      <w:numFmt w:val="bullet"/>
      <w:lvlText w:val=""/>
      <w:lvlJc w:val="left"/>
      <w:pPr>
        <w:tabs>
          <w:tab w:pos="5400" w:val="num"/>
        </w:tabs>
        <w:ind w:hanging="360" w:left="5400"/>
      </w:pPr>
      <w:rPr>
        <w:rFonts w:ascii="Symbol" w:cs="Symbol" w:hAnsi="Symbol" w:hint="default"/>
      </w:rPr>
    </w:lvl>
    <w:lvl w:ilvl="7">
      <w:start w:val="1"/>
      <w:numFmt w:val="bullet"/>
      <w:lvlText w:val="o"/>
      <w:lvlJc w:val="left"/>
      <w:pPr>
        <w:tabs>
          <w:tab w:pos="6120" w:val="num"/>
        </w:tabs>
        <w:ind w:hanging="360" w:left="6120"/>
      </w:pPr>
      <w:rPr>
        <w:rFonts w:ascii="Courier New" w:cs="Courier New" w:hAnsi="Courier New" w:hint="default"/>
      </w:rPr>
    </w:lvl>
    <w:lvl w:ilvl="8">
      <w:start w:val="1"/>
      <w:numFmt w:val="bullet"/>
      <w:lvlText w:val=""/>
      <w:lvlJc w:val="left"/>
      <w:pPr>
        <w:tabs>
          <w:tab w:pos="6840" w:val="num"/>
        </w:tabs>
        <w:ind w:hanging="360" w:left="6840"/>
      </w:pPr>
      <w:rPr>
        <w:rFonts w:ascii="Wingdings" w:cs="Wingdings" w:hAnsi="Wingdings" w:hint="default"/>
      </w:rPr>
    </w:lvl>
  </w:abstractNum>
  <w:abstractNum w:abstractNumId="34">
    <w:lvl w:ilvl="0">
      <w:start w:val="3"/>
      <w:numFmt w:val="bullet"/>
      <w:lvlText w:val="-"/>
      <w:lvlJc w:val="left"/>
      <w:pPr>
        <w:tabs>
          <w:tab w:pos="510" w:val="num"/>
        </w:tabs>
        <w:ind w:hanging="360" w:left="510"/>
      </w:pPr>
      <w:rPr>
        <w:rFonts w:ascii="Times New Roman" w:cs="Times New Roman" w:hAnsi="Times New 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5">
    <w:lvl w:ilvl="0">
      <w:start w:val="3"/>
      <w:numFmt w:val="decimal"/>
      <w:lvlText w:val="%1."/>
      <w:lvlJc w:val="left"/>
      <w:pPr>
        <w:tabs>
          <w:tab w:pos="555" w:val="num"/>
        </w:tabs>
        <w:ind w:hanging="555" w:left="555"/>
      </w:pPr>
    </w:lvl>
    <w:lvl w:ilvl="1">
      <w:start w:val="11"/>
      <w:numFmt w:val="decimal"/>
      <w:lvlText w:val="%1.%2."/>
      <w:lvlJc w:val="left"/>
      <w:pPr>
        <w:tabs>
          <w:tab w:pos="720" w:val="num"/>
        </w:tabs>
        <w:ind w:hanging="720" w:left="720"/>
      </w:pPr>
    </w:lvl>
    <w:lvl w:ilvl="2">
      <w:start w:val="1"/>
      <w:numFmt w:val="decimal"/>
      <w:lvlText w:val="%1.%2.%3."/>
      <w:lvlJc w:val="left"/>
      <w:pPr>
        <w:tabs>
          <w:tab w:pos="720" w:val="num"/>
        </w:tabs>
        <w:ind w:hanging="720" w:left="720"/>
      </w:pPr>
    </w:lvl>
    <w:lvl w:ilvl="3">
      <w:start w:val="1"/>
      <w:numFmt w:val="decimal"/>
      <w:lvlText w:val="%1.%2.%3.%4."/>
      <w:lvlJc w:val="left"/>
      <w:pPr>
        <w:tabs>
          <w:tab w:pos="1080" w:val="num"/>
        </w:tabs>
        <w:ind w:hanging="1080" w:left="1080"/>
      </w:pPr>
    </w:lvl>
    <w:lvl w:ilvl="4">
      <w:start w:val="1"/>
      <w:numFmt w:val="decimal"/>
      <w:lvlText w:val="%1.%2.%3.%4.%5."/>
      <w:lvlJc w:val="left"/>
      <w:pPr>
        <w:tabs>
          <w:tab w:pos="1080" w:val="num"/>
        </w:tabs>
        <w:ind w:hanging="1080" w:left="1080"/>
      </w:pPr>
    </w:lvl>
    <w:lvl w:ilvl="5">
      <w:start w:val="1"/>
      <w:numFmt w:val="decimal"/>
      <w:lvlText w:val="%1.%2.%3.%4.%5.%6."/>
      <w:lvlJc w:val="left"/>
      <w:pPr>
        <w:tabs>
          <w:tab w:pos="1440" w:val="num"/>
        </w:tabs>
        <w:ind w:hanging="1440" w:left="1440"/>
      </w:pPr>
    </w:lvl>
    <w:lvl w:ilvl="6">
      <w:start w:val="1"/>
      <w:numFmt w:val="decimal"/>
      <w:lvlText w:val="%1.%2.%3.%4.%5.%6.%7."/>
      <w:lvlJc w:val="left"/>
      <w:pPr>
        <w:tabs>
          <w:tab w:pos="1800" w:val="num"/>
        </w:tabs>
        <w:ind w:hanging="1800" w:left="1800"/>
      </w:pPr>
    </w:lvl>
    <w:lvl w:ilvl="7">
      <w:start w:val="1"/>
      <w:numFmt w:val="decimal"/>
      <w:lvlText w:val="%1.%2.%3.%4.%5.%6.%7.%8."/>
      <w:lvlJc w:val="left"/>
      <w:pPr>
        <w:tabs>
          <w:tab w:pos="1800" w:val="num"/>
        </w:tabs>
        <w:ind w:hanging="1800" w:left="1800"/>
      </w:pPr>
    </w:lvl>
    <w:lvl w:ilvl="8">
      <w:start w:val="1"/>
      <w:numFmt w:val="decimal"/>
      <w:lvlText w:val="%1.%2.%3.%4.%5.%6.%7.%8.%9."/>
      <w:lvlJc w:val="left"/>
      <w:pPr>
        <w:tabs>
          <w:tab w:pos="2160" w:val="num"/>
        </w:tabs>
        <w:ind w:hanging="2160" w:left="2160"/>
      </w:pPr>
    </w:lvl>
  </w:abstractNum>
  <w:abstractNum w:abstractNumId="36">
    <w:lvl w:ilvl="0">
      <w:start w:val="3"/>
      <w:numFmt w:val="decimal"/>
      <w:lvlText w:val="%1."/>
      <w:lvlJc w:val="left"/>
      <w:pPr>
        <w:tabs>
          <w:tab w:pos="555" w:val="num"/>
        </w:tabs>
        <w:ind w:hanging="555" w:left="555"/>
      </w:pPr>
    </w:lvl>
    <w:lvl w:ilvl="1">
      <w:start w:val="14"/>
      <w:numFmt w:val="decimal"/>
      <w:lvlText w:val="%1.%2."/>
      <w:lvlJc w:val="left"/>
      <w:pPr>
        <w:tabs>
          <w:tab w:pos="720" w:val="num"/>
        </w:tabs>
        <w:ind w:hanging="720" w:left="720"/>
      </w:pPr>
    </w:lvl>
    <w:lvl w:ilvl="2">
      <w:start w:val="1"/>
      <w:numFmt w:val="decimal"/>
      <w:lvlText w:val="%1.%2.%3."/>
      <w:lvlJc w:val="left"/>
      <w:pPr>
        <w:tabs>
          <w:tab w:pos="720" w:val="num"/>
        </w:tabs>
        <w:ind w:hanging="720" w:left="720"/>
      </w:pPr>
    </w:lvl>
    <w:lvl w:ilvl="3">
      <w:start w:val="1"/>
      <w:numFmt w:val="decimal"/>
      <w:lvlText w:val="%1.%2.%3.%4."/>
      <w:lvlJc w:val="left"/>
      <w:pPr>
        <w:tabs>
          <w:tab w:pos="1080" w:val="num"/>
        </w:tabs>
        <w:ind w:hanging="1080" w:left="1080"/>
      </w:pPr>
    </w:lvl>
    <w:lvl w:ilvl="4">
      <w:start w:val="1"/>
      <w:numFmt w:val="decimal"/>
      <w:lvlText w:val="%1.%2.%3.%4.%5."/>
      <w:lvlJc w:val="left"/>
      <w:pPr>
        <w:tabs>
          <w:tab w:pos="1080" w:val="num"/>
        </w:tabs>
        <w:ind w:hanging="1080" w:left="1080"/>
      </w:pPr>
    </w:lvl>
    <w:lvl w:ilvl="5">
      <w:start w:val="1"/>
      <w:numFmt w:val="decimal"/>
      <w:lvlText w:val="%1.%2.%3.%4.%5.%6."/>
      <w:lvlJc w:val="left"/>
      <w:pPr>
        <w:tabs>
          <w:tab w:pos="1440" w:val="num"/>
        </w:tabs>
        <w:ind w:hanging="1440" w:left="1440"/>
      </w:pPr>
    </w:lvl>
    <w:lvl w:ilvl="6">
      <w:start w:val="1"/>
      <w:numFmt w:val="decimal"/>
      <w:lvlText w:val="%1.%2.%3.%4.%5.%6.%7."/>
      <w:lvlJc w:val="left"/>
      <w:pPr>
        <w:tabs>
          <w:tab w:pos="1800" w:val="num"/>
        </w:tabs>
        <w:ind w:hanging="1800" w:left="1800"/>
      </w:pPr>
    </w:lvl>
    <w:lvl w:ilvl="7">
      <w:start w:val="1"/>
      <w:numFmt w:val="decimal"/>
      <w:lvlText w:val="%1.%2.%3.%4.%5.%6.%7.%8."/>
      <w:lvlJc w:val="left"/>
      <w:pPr>
        <w:tabs>
          <w:tab w:pos="1800" w:val="num"/>
        </w:tabs>
        <w:ind w:hanging="1800" w:left="1800"/>
      </w:pPr>
    </w:lvl>
    <w:lvl w:ilvl="8">
      <w:start w:val="1"/>
      <w:numFmt w:val="decimal"/>
      <w:lvlText w:val="%1.%2.%3.%4.%5.%6.%7.%8.%9."/>
      <w:lvlJc w:val="left"/>
      <w:pPr>
        <w:tabs>
          <w:tab w:pos="2160" w:val="num"/>
        </w:tabs>
        <w:ind w:hanging="2160" w:left="2160"/>
      </w:pPr>
    </w:lvl>
  </w:abstractNum>
  <w:abstractNum w:abstractNumId="37">
    <w:lvl w:ilvl="0">
      <w:start w:val="3"/>
      <w:numFmt w:val="decimal"/>
      <w:lvlText w:val="%1."/>
      <w:lvlJc w:val="left"/>
      <w:pPr>
        <w:tabs>
          <w:tab w:pos="555" w:val="num"/>
        </w:tabs>
        <w:ind w:hanging="555" w:left="555"/>
      </w:pPr>
    </w:lvl>
    <w:lvl w:ilvl="1">
      <w:start w:val="16"/>
      <w:numFmt w:val="decimal"/>
      <w:lvlText w:val="%1.%2."/>
      <w:lvlJc w:val="left"/>
      <w:pPr>
        <w:tabs>
          <w:tab w:pos="720" w:val="num"/>
        </w:tabs>
        <w:ind w:hanging="720" w:left="720"/>
      </w:pPr>
    </w:lvl>
    <w:lvl w:ilvl="2">
      <w:start w:val="1"/>
      <w:numFmt w:val="decimal"/>
      <w:lvlText w:val="%1.%2.%3."/>
      <w:lvlJc w:val="left"/>
      <w:pPr>
        <w:tabs>
          <w:tab w:pos="720" w:val="num"/>
        </w:tabs>
        <w:ind w:hanging="720" w:left="720"/>
      </w:pPr>
    </w:lvl>
    <w:lvl w:ilvl="3">
      <w:start w:val="1"/>
      <w:numFmt w:val="decimal"/>
      <w:lvlText w:val="%1.%2.%3.%4."/>
      <w:lvlJc w:val="left"/>
      <w:pPr>
        <w:tabs>
          <w:tab w:pos="1080" w:val="num"/>
        </w:tabs>
        <w:ind w:hanging="1080" w:left="1080"/>
      </w:pPr>
    </w:lvl>
    <w:lvl w:ilvl="4">
      <w:start w:val="1"/>
      <w:numFmt w:val="decimal"/>
      <w:lvlText w:val="%1.%2.%3.%4.%5."/>
      <w:lvlJc w:val="left"/>
      <w:pPr>
        <w:tabs>
          <w:tab w:pos="1080" w:val="num"/>
        </w:tabs>
        <w:ind w:hanging="1080" w:left="1080"/>
      </w:pPr>
    </w:lvl>
    <w:lvl w:ilvl="5">
      <w:start w:val="1"/>
      <w:numFmt w:val="decimal"/>
      <w:lvlText w:val="%1.%2.%3.%4.%5.%6."/>
      <w:lvlJc w:val="left"/>
      <w:pPr>
        <w:tabs>
          <w:tab w:pos="1440" w:val="num"/>
        </w:tabs>
        <w:ind w:hanging="1440" w:left="1440"/>
      </w:pPr>
    </w:lvl>
    <w:lvl w:ilvl="6">
      <w:start w:val="1"/>
      <w:numFmt w:val="decimal"/>
      <w:lvlText w:val="%1.%2.%3.%4.%5.%6.%7."/>
      <w:lvlJc w:val="left"/>
      <w:pPr>
        <w:tabs>
          <w:tab w:pos="1800" w:val="num"/>
        </w:tabs>
        <w:ind w:hanging="1800" w:left="1800"/>
      </w:pPr>
    </w:lvl>
    <w:lvl w:ilvl="7">
      <w:start w:val="1"/>
      <w:numFmt w:val="decimal"/>
      <w:lvlText w:val="%1.%2.%3.%4.%5.%6.%7.%8."/>
      <w:lvlJc w:val="left"/>
      <w:pPr>
        <w:tabs>
          <w:tab w:pos="1800" w:val="num"/>
        </w:tabs>
        <w:ind w:hanging="1800" w:left="1800"/>
      </w:pPr>
    </w:lvl>
    <w:lvl w:ilvl="8">
      <w:start w:val="1"/>
      <w:numFmt w:val="decimal"/>
      <w:lvlText w:val="%1.%2.%3.%4.%5.%6.%7.%8.%9."/>
      <w:lvlJc w:val="left"/>
      <w:pPr>
        <w:tabs>
          <w:tab w:pos="2160" w:val="num"/>
        </w:tabs>
        <w:ind w:hanging="2160" w:left="2160"/>
      </w:pPr>
    </w:lvl>
  </w:abstractNum>
  <w:abstractNum w:abstractNumId="38">
    <w:lvl w:ilvl="0">
      <w:start w:val="65535"/>
      <w:numFmt w:val="bullet"/>
      <w:lvlText w:val="-"/>
      <w:lvlJc w:val="left"/>
      <w:pPr>
        <w:ind w:hanging="360" w:left="2280"/>
      </w:pPr>
      <w:rPr>
        <w:rFonts w:ascii="Times New Roman" w:cs="Times New Roman" w:hAnsi="Times New Roman" w:hint="default"/>
      </w:rPr>
    </w:lvl>
    <w:lvl w:ilvl="1">
      <w:start w:val="1"/>
      <w:numFmt w:val="bullet"/>
      <w:lvlText w:val="o"/>
      <w:lvlJc w:val="left"/>
      <w:pPr>
        <w:ind w:hanging="360" w:left="3000"/>
      </w:pPr>
      <w:rPr>
        <w:rFonts w:ascii="Courier New" w:cs="Courier New" w:hAnsi="Courier New" w:hint="default"/>
      </w:rPr>
    </w:lvl>
    <w:lvl w:ilvl="2">
      <w:start w:val="1"/>
      <w:numFmt w:val="bullet"/>
      <w:lvlText w:val=""/>
      <w:lvlJc w:val="left"/>
      <w:pPr>
        <w:ind w:hanging="360" w:left="3720"/>
      </w:pPr>
      <w:rPr>
        <w:rFonts w:ascii="Wingdings" w:cs="Wingdings" w:hAnsi="Wingdings" w:hint="default"/>
      </w:rPr>
    </w:lvl>
    <w:lvl w:ilvl="3">
      <w:start w:val="1"/>
      <w:numFmt w:val="bullet"/>
      <w:lvlText w:val=""/>
      <w:lvlJc w:val="left"/>
      <w:pPr>
        <w:ind w:hanging="360" w:left="4440"/>
      </w:pPr>
      <w:rPr>
        <w:rFonts w:ascii="Symbol" w:cs="Symbol" w:hAnsi="Symbol" w:hint="default"/>
      </w:rPr>
    </w:lvl>
    <w:lvl w:ilvl="4">
      <w:start w:val="1"/>
      <w:numFmt w:val="bullet"/>
      <w:lvlText w:val="o"/>
      <w:lvlJc w:val="left"/>
      <w:pPr>
        <w:ind w:hanging="360" w:left="5160"/>
      </w:pPr>
      <w:rPr>
        <w:rFonts w:ascii="Courier New" w:cs="Courier New" w:hAnsi="Courier New" w:hint="default"/>
      </w:rPr>
    </w:lvl>
    <w:lvl w:ilvl="5">
      <w:start w:val="1"/>
      <w:numFmt w:val="bullet"/>
      <w:lvlText w:val=""/>
      <w:lvlJc w:val="left"/>
      <w:pPr>
        <w:ind w:hanging="360" w:left="5880"/>
      </w:pPr>
      <w:rPr>
        <w:rFonts w:ascii="Wingdings" w:cs="Wingdings" w:hAnsi="Wingdings" w:hint="default"/>
      </w:rPr>
    </w:lvl>
    <w:lvl w:ilvl="6">
      <w:start w:val="1"/>
      <w:numFmt w:val="bullet"/>
      <w:lvlText w:val=""/>
      <w:lvlJc w:val="left"/>
      <w:pPr>
        <w:ind w:hanging="360" w:left="6600"/>
      </w:pPr>
      <w:rPr>
        <w:rFonts w:ascii="Symbol" w:cs="Symbol" w:hAnsi="Symbol" w:hint="default"/>
      </w:rPr>
    </w:lvl>
    <w:lvl w:ilvl="7">
      <w:start w:val="1"/>
      <w:numFmt w:val="bullet"/>
      <w:lvlText w:val="o"/>
      <w:lvlJc w:val="left"/>
      <w:pPr>
        <w:ind w:hanging="360" w:left="7320"/>
      </w:pPr>
      <w:rPr>
        <w:rFonts w:ascii="Courier New" w:cs="Courier New" w:hAnsi="Courier New" w:hint="default"/>
      </w:rPr>
    </w:lvl>
    <w:lvl w:ilvl="8">
      <w:start w:val="1"/>
      <w:numFmt w:val="bullet"/>
      <w:lvlText w:val=""/>
      <w:lvlJc w:val="left"/>
      <w:pPr>
        <w:ind w:hanging="360" w:left="8040"/>
      </w:pPr>
      <w:rPr>
        <w:rFonts w:ascii="Wingdings" w:cs="Wingdings" w:hAnsi="Wingdings" w:hint="default"/>
      </w:rPr>
    </w:lvl>
  </w:abstractNum>
  <w:abstractNum w:abstractNumId="39">
    <w:lvl w:ilvl="0">
      <w:start w:val="65535"/>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0">
    <w:lvl w:ilvl="0">
      <w:start w:val="1"/>
      <w:numFmt w:val="decimal"/>
      <w:lvlText w:val="%1."/>
      <w:lvlJc w:val="left"/>
      <w:pPr>
        <w:ind w:hanging="432" w:left="432"/>
      </w:pPr>
    </w:lvl>
    <w:lvl w:ilvl="1">
      <w:start w:val="5"/>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41">
    <w:lvl w:ilvl="0">
      <w:start w:val="4"/>
      <w:numFmt w:val="decimal"/>
      <w:lvlText w:val="%1."/>
      <w:lvlJc w:val="left"/>
      <w:pPr>
        <w:ind w:hanging="432" w:left="432"/>
      </w:pPr>
    </w:lvl>
    <w:lvl w:ilvl="1">
      <w:start w:val="3"/>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42">
    <w:lvl w:ilvl="0">
      <w:start w:val="6"/>
      <w:numFmt w:val="decimal"/>
      <w:lvlText w:val="%1."/>
      <w:lvlJc w:val="left"/>
      <w:pPr>
        <w:ind w:hanging="432" w:left="432"/>
      </w:pPr>
    </w:lvl>
    <w:lvl w:ilvl="1">
      <w:start w:val="7"/>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43">
    <w:lvl w:ilvl="0">
      <w:start w:val="9"/>
      <w:numFmt w:val="decimal"/>
      <w:lvlText w:val="%1."/>
      <w:lvlJc w:val="left"/>
      <w:pPr>
        <w:ind w:hanging="432" w:left="432"/>
      </w:pPr>
    </w:lvl>
    <w:lvl w:ilvl="1">
      <w:start w:val="4"/>
      <w:numFmt w:val="decimal"/>
      <w:lvlText w:val="%1.%2."/>
      <w:lvlJc w:val="left"/>
      <w:pPr>
        <w:ind w:hanging="720" w:left="1170"/>
      </w:pPr>
    </w:lvl>
    <w:lvl w:ilvl="2">
      <w:start w:val="1"/>
      <w:numFmt w:val="decimal"/>
      <w:lvlText w:val="%1.%2.%3."/>
      <w:lvlJc w:val="left"/>
      <w:pPr>
        <w:ind w:hanging="720" w:left="1620"/>
      </w:pPr>
    </w:lvl>
    <w:lvl w:ilvl="3">
      <w:start w:val="1"/>
      <w:numFmt w:val="decimal"/>
      <w:lvlText w:val="%1.%2.%3.%4."/>
      <w:lvlJc w:val="left"/>
      <w:pPr>
        <w:ind w:hanging="1080" w:left="2430"/>
      </w:pPr>
    </w:lvl>
    <w:lvl w:ilvl="4">
      <w:start w:val="1"/>
      <w:numFmt w:val="decimal"/>
      <w:lvlText w:val="%1.%2.%3.%4.%5."/>
      <w:lvlJc w:val="left"/>
      <w:pPr>
        <w:ind w:hanging="1080" w:left="2880"/>
      </w:pPr>
    </w:lvl>
    <w:lvl w:ilvl="5">
      <w:start w:val="1"/>
      <w:numFmt w:val="decimal"/>
      <w:lvlText w:val="%1.%2.%3.%4.%5.%6."/>
      <w:lvlJc w:val="left"/>
      <w:pPr>
        <w:ind w:hanging="1440" w:left="3690"/>
      </w:pPr>
    </w:lvl>
    <w:lvl w:ilvl="6">
      <w:start w:val="1"/>
      <w:numFmt w:val="decimal"/>
      <w:lvlText w:val="%1.%2.%3.%4.%5.%6.%7."/>
      <w:lvlJc w:val="left"/>
      <w:pPr>
        <w:ind w:hanging="1800" w:left="4500"/>
      </w:pPr>
    </w:lvl>
    <w:lvl w:ilvl="7">
      <w:start w:val="1"/>
      <w:numFmt w:val="decimal"/>
      <w:lvlText w:val="%1.%2.%3.%4.%5.%6.%7.%8."/>
      <w:lvlJc w:val="left"/>
      <w:pPr>
        <w:ind w:hanging="1800" w:left="4950"/>
      </w:pPr>
    </w:lvl>
    <w:lvl w:ilvl="8">
      <w:start w:val="1"/>
      <w:numFmt w:val="decimal"/>
      <w:lvlText w:val="%1.%2.%3.%4.%5.%6.%7.%8.%9."/>
      <w:lvlJc w:val="left"/>
      <w:pPr>
        <w:ind w:hanging="2160" w:left="5760"/>
      </w:pPr>
    </w:lvl>
  </w:abstractNum>
  <w:abstractNum w:abstractNumId="44">
    <w:lvl w:ilvl="0">
      <w:start w:val="9"/>
      <w:numFmt w:val="decimal"/>
      <w:lvlText w:val="%1."/>
      <w:lvlJc w:val="left"/>
      <w:pPr>
        <w:ind w:hanging="432" w:left="432"/>
      </w:pPr>
    </w:lvl>
    <w:lvl w:ilvl="1">
      <w:start w:val="6"/>
      <w:numFmt w:val="decimal"/>
      <w:lvlText w:val="%1.%2."/>
      <w:lvlJc w:val="left"/>
      <w:pPr>
        <w:ind w:hanging="720" w:left="1170"/>
      </w:pPr>
    </w:lvl>
    <w:lvl w:ilvl="2">
      <w:start w:val="1"/>
      <w:numFmt w:val="decimal"/>
      <w:lvlText w:val="%1.%2.%3."/>
      <w:lvlJc w:val="left"/>
      <w:pPr>
        <w:ind w:hanging="720" w:left="1620"/>
      </w:pPr>
    </w:lvl>
    <w:lvl w:ilvl="3">
      <w:start w:val="1"/>
      <w:numFmt w:val="decimal"/>
      <w:lvlText w:val="%1.%2.%3.%4."/>
      <w:lvlJc w:val="left"/>
      <w:pPr>
        <w:ind w:hanging="1080" w:left="2430"/>
      </w:pPr>
    </w:lvl>
    <w:lvl w:ilvl="4">
      <w:start w:val="1"/>
      <w:numFmt w:val="decimal"/>
      <w:lvlText w:val="%1.%2.%3.%4.%5."/>
      <w:lvlJc w:val="left"/>
      <w:pPr>
        <w:ind w:hanging="1080" w:left="2880"/>
      </w:pPr>
    </w:lvl>
    <w:lvl w:ilvl="5">
      <w:start w:val="1"/>
      <w:numFmt w:val="decimal"/>
      <w:lvlText w:val="%1.%2.%3.%4.%5.%6."/>
      <w:lvlJc w:val="left"/>
      <w:pPr>
        <w:ind w:hanging="1440" w:left="3690"/>
      </w:pPr>
    </w:lvl>
    <w:lvl w:ilvl="6">
      <w:start w:val="1"/>
      <w:numFmt w:val="decimal"/>
      <w:lvlText w:val="%1.%2.%3.%4.%5.%6.%7."/>
      <w:lvlJc w:val="left"/>
      <w:pPr>
        <w:ind w:hanging="1800" w:left="4500"/>
      </w:pPr>
    </w:lvl>
    <w:lvl w:ilvl="7">
      <w:start w:val="1"/>
      <w:numFmt w:val="decimal"/>
      <w:lvlText w:val="%1.%2.%3.%4.%5.%6.%7.%8."/>
      <w:lvlJc w:val="left"/>
      <w:pPr>
        <w:ind w:hanging="1800" w:left="4950"/>
      </w:pPr>
    </w:lvl>
    <w:lvl w:ilvl="8">
      <w:start w:val="1"/>
      <w:numFmt w:val="decimal"/>
      <w:lvlText w:val="%1.%2.%3.%4.%5.%6.%7.%8.%9."/>
      <w:lvlJc w:val="left"/>
      <w:pPr>
        <w:ind w:hanging="2160" w:left="5760"/>
      </w:pPr>
    </w:lvl>
  </w:abstractNum>
  <w:abstractNum w:abstractNumId="45">
    <w:lvl w:ilvl="0">
      <w:start w:val="1"/>
      <w:numFmt w:val="none"/>
      <w:suff w:val="nothing"/>
      <w:lvlText w:val=""/>
      <w:lvlJc w:val="left"/>
      <w:pPr>
        <w:ind w:hanging="432" w:left="432"/>
      </w:pPr>
      <w:rPr>
        <w:sz w:val="28"/>
        <w:b/>
        <w:szCs w:val="28"/>
        <w:bCs/>
      </w:rPr>
    </w:lvl>
    <w:lvl w:ilvl="1">
      <w:start w:val="1"/>
      <w:numFmt w:val="none"/>
      <w:suff w:val="nothing"/>
      <w:lvlText w:val=""/>
      <w:lvlJc w:val="left"/>
      <w:pPr>
        <w:ind w:hanging="576" w:left="576"/>
      </w:pPr>
      <w:rPr>
        <w:sz w:val="28"/>
        <w:b/>
        <w:szCs w:val="28"/>
        <w:bCs/>
      </w:rPr>
    </w:lvl>
    <w:lvl w:ilvl="2">
      <w:start w:val="1"/>
      <w:numFmt w:val="none"/>
      <w:suff w:val="nothing"/>
      <w:lvlText w:val=""/>
      <w:lvlJc w:val="left"/>
      <w:pPr>
        <w:ind w:hanging="720" w:left="720"/>
      </w:pPr>
      <w:rPr/>
    </w:lvl>
    <w:lvl w:ilvl="3">
      <w:start w:val="1"/>
      <w:numFmt w:val="none"/>
      <w:suff w:val="nothing"/>
      <w:lvlText w:val=""/>
      <w:lvlJc w:val="left"/>
      <w:pPr>
        <w:ind w:hanging="864" w:left="864"/>
      </w:pPr>
      <w:rPr/>
    </w:lvl>
    <w:lvl w:ilvl="4">
      <w:start w:val="1"/>
      <w:numFmt w:val="none"/>
      <w:suff w:val="nothing"/>
      <w:lvlText w:val=""/>
      <w:lvlJc w:val="left"/>
      <w:pPr>
        <w:ind w:hanging="1008" w:left="1008"/>
      </w:pPr>
      <w:rPr>
        <w:sz w:val="28"/>
        <w:b/>
        <w:szCs w:val="28"/>
        <w:bCs/>
      </w:rPr>
    </w:lvl>
    <w:lvl w:ilvl="5">
      <w:start w:val="1"/>
      <w:numFmt w:val="none"/>
      <w:suff w:val="nothing"/>
      <w:lvlText w:val=""/>
      <w:lvlJc w:val="left"/>
      <w:pPr>
        <w:ind w:hanging="1152" w:left="1152"/>
      </w:pPr>
      <w:rPr/>
    </w:lvl>
    <w:lvl w:ilvl="6">
      <w:start w:val="1"/>
      <w:numFmt w:val="none"/>
      <w:suff w:val="nothing"/>
      <w:lvlText w:val=""/>
      <w:lvlJc w:val="left"/>
      <w:pPr>
        <w:ind w:hanging="1296" w:left="1296"/>
      </w:pPr>
      <w:rPr/>
    </w:lvl>
    <w:lvl w:ilvl="7">
      <w:start w:val="1"/>
      <w:numFmt w:val="none"/>
      <w:suff w:val="nothing"/>
      <w:lvlText w:val=""/>
      <w:lvlJc w:val="left"/>
      <w:pPr>
        <w:ind w:hanging="1440" w:left="1440"/>
      </w:pPr>
      <w:rPr/>
    </w:lvl>
    <w:lvl w:ilvl="8">
      <w:start w:val="1"/>
      <w:numFmt w:val="none"/>
      <w:suff w:val="nothing"/>
      <w:lvlText w:val=""/>
      <w:lvlJc w:val="left"/>
      <w:pPr>
        <w:ind w:hanging="1584" w:left="1584"/>
      </w:pPr>
      <w:rPr/>
    </w:lvl>
  </w:abstractNum>
  <w:abstractNum w:abstractNumId="46">
    <w:lvl w:ilvl="0">
      <w:start w:val="1"/>
      <w:numFmt w:val="decimal"/>
      <w:lvlText w:val="%1."/>
      <w:lvlJc w:val="left"/>
      <w:pPr>
        <w:ind w:hanging="990" w:left="1698"/>
      </w:pPr>
      <w:rPr>
        <w:sz w:val="28"/>
        <w:szCs w:val="28"/>
      </w:rPr>
    </w:lvl>
    <w:lvl w:ilvl="1">
      <w:start w:val="1"/>
      <w:numFmt w:val="decimal"/>
      <w:lvlText w:val="%2."/>
      <w:lvlJc w:val="left"/>
      <w:pPr>
        <w:ind w:hanging="720" w:left="1429"/>
      </w:pPr>
      <w:rPr>
        <w:sz w:val="28"/>
        <w:szCs w:val="28"/>
      </w:rPr>
    </w:lvl>
    <w:lvl w:ilvl="2">
      <w:start w:val="1"/>
      <w:numFmt w:val="decimal"/>
      <w:lvlText w:val="%1.%2.%3."/>
      <w:lvlJc w:val="left"/>
      <w:pPr>
        <w:ind w:hanging="720" w:left="1430"/>
      </w:pPr>
      <w:rPr/>
    </w:lvl>
    <w:lvl w:ilvl="3">
      <w:start w:val="1"/>
      <w:numFmt w:val="decimal"/>
      <w:lvlText w:val="%1.%2.%3.%4."/>
      <w:lvlJc w:val="left"/>
      <w:pPr>
        <w:ind w:hanging="1080" w:left="1791"/>
      </w:pPr>
      <w:rPr/>
    </w:lvl>
    <w:lvl w:ilvl="4">
      <w:start w:val="1"/>
      <w:numFmt w:val="decimal"/>
      <w:lvlText w:val="%1.%2.%3.%4.%5."/>
      <w:lvlJc w:val="left"/>
      <w:pPr>
        <w:ind w:hanging="1080" w:left="1792"/>
      </w:pPr>
      <w:rPr/>
    </w:lvl>
    <w:lvl w:ilvl="5">
      <w:start w:val="1"/>
      <w:numFmt w:val="decimal"/>
      <w:lvlText w:val="%1.%2.%3.%4.%5.%6."/>
      <w:lvlJc w:val="left"/>
      <w:pPr>
        <w:ind w:hanging="1440" w:left="2153"/>
      </w:pPr>
      <w:rPr/>
    </w:lvl>
    <w:lvl w:ilvl="6">
      <w:start w:val="1"/>
      <w:numFmt w:val="decimal"/>
      <w:lvlText w:val="%1.%2.%3.%4.%5.%6.%7."/>
      <w:lvlJc w:val="left"/>
      <w:pPr>
        <w:ind w:hanging="1800" w:left="2514"/>
      </w:pPr>
      <w:rPr/>
    </w:lvl>
    <w:lvl w:ilvl="7">
      <w:start w:val="1"/>
      <w:numFmt w:val="decimal"/>
      <w:lvlText w:val="%1.%2.%3.%4.%5.%6.%7.%8."/>
      <w:lvlJc w:val="left"/>
      <w:pPr>
        <w:ind w:hanging="1800" w:left="2515"/>
      </w:pPr>
      <w:rPr/>
    </w:lvl>
    <w:lvl w:ilvl="8">
      <w:start w:val="1"/>
      <w:numFmt w:val="decimal"/>
      <w:lvlText w:val="%1.%2.%3.%4.%5.%6.%7.%8.%9."/>
      <w:lvlJc w:val="left"/>
      <w:pPr>
        <w:ind w:hanging="2160" w:left="2876"/>
      </w:pPr>
      <w:rPr/>
    </w:lvl>
  </w:abstractNum>
  <w:abstractNum w:abstractNumId="4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Times New Roman" w:eastAsia="Times New Roman" w:hAnsi="Times New Roman"/>
      <w:color w:val="auto"/>
      <w:sz w:val="20"/>
      <w:szCs w:val="20"/>
      <w:lang w:bidi="ar-SA" w:eastAsia="ru-RU" w:val="ru-RU"/>
    </w:rPr>
  </w:style>
  <w:style w:styleId="style15" w:type="character">
    <w:name w:val="Default Paragraph Font"/>
    <w:next w:val="style15"/>
    <w:rPr/>
  </w:style>
  <w:style w:styleId="style16" w:type="character">
    <w:name w:val="page number"/>
    <w:basedOn w:val="style15"/>
    <w:next w:val="style16"/>
    <w:rPr/>
  </w:style>
  <w:style w:styleId="style17" w:type="character">
    <w:name w:val="Font Style11"/>
    <w:basedOn w:val="style15"/>
    <w:next w:val="style17"/>
    <w:rPr>
      <w:rFonts w:ascii="Times New Roman" w:cs="Times New Roman" w:hAnsi="Times New Roman"/>
      <w:sz w:val="26"/>
      <w:szCs w:val="26"/>
    </w:rPr>
  </w:style>
  <w:style w:styleId="style18" w:type="character">
    <w:name w:val="Выделение жирным"/>
    <w:basedOn w:val="style15"/>
    <w:next w:val="style18"/>
    <w:rPr>
      <w:b/>
      <w:bCs/>
    </w:rPr>
  </w:style>
  <w:style w:styleId="style19" w:type="character">
    <w:name w:val="Font Style12"/>
    <w:basedOn w:val="style15"/>
    <w:next w:val="style19"/>
    <w:rPr>
      <w:rFonts w:ascii="Century Schoolbook" w:cs="Century Schoolbook" w:hAnsi="Century Schoolbook"/>
      <w:b/>
      <w:bCs/>
      <w:sz w:val="16"/>
      <w:szCs w:val="16"/>
    </w:rPr>
  </w:style>
  <w:style w:styleId="style20" w:type="character">
    <w:name w:val="Font Style13"/>
    <w:basedOn w:val="style15"/>
    <w:next w:val="style20"/>
    <w:rPr>
      <w:rFonts w:ascii="Book Antiqua" w:cs="Book Antiqua" w:hAnsi="Book Antiqua"/>
      <w:i/>
      <w:iCs/>
      <w:spacing w:val="-20"/>
      <w:sz w:val="22"/>
      <w:szCs w:val="22"/>
    </w:rPr>
  </w:style>
  <w:style w:styleId="style21" w:type="character">
    <w:name w:val="Font Style14"/>
    <w:basedOn w:val="style15"/>
    <w:next w:val="style21"/>
    <w:rPr>
      <w:rFonts w:ascii="Century Schoolbook" w:cs="Century Schoolbook" w:hAnsi="Century Schoolbook"/>
      <w:sz w:val="16"/>
      <w:szCs w:val="16"/>
    </w:rPr>
  </w:style>
  <w:style w:styleId="style22" w:type="character">
    <w:name w:val="Font Style15"/>
    <w:basedOn w:val="style15"/>
    <w:next w:val="style22"/>
    <w:rPr>
      <w:rFonts w:ascii="Century Schoolbook" w:cs="Century Schoolbook" w:hAnsi="Century Schoolbook"/>
      <w:sz w:val="16"/>
      <w:szCs w:val="16"/>
    </w:rPr>
  </w:style>
  <w:style w:styleId="style23" w:type="character">
    <w:name w:val="Нижний колонтитул Знак"/>
    <w:basedOn w:val="style15"/>
    <w:next w:val="style23"/>
    <w:rPr/>
  </w:style>
  <w:style w:styleId="style24" w:type="character">
    <w:name w:val="Верхний колонтитул Знак"/>
    <w:basedOn w:val="style15"/>
    <w:next w:val="style24"/>
    <w:rPr/>
  </w:style>
  <w:style w:styleId="style25" w:type="character">
    <w:name w:val="Основной текст (2)_"/>
    <w:next w:val="style25"/>
    <w:rPr>
      <w:sz w:val="28"/>
      <w:szCs w:val="28"/>
      <w:shd w:fill="FFFFFF" w:val="clear"/>
    </w:rPr>
  </w:style>
  <w:style w:styleId="style26" w:type="character">
    <w:name w:val="Основной текст (2) + Интервал 0 pt"/>
    <w:next w:val="style26"/>
    <w:rPr>
      <w:rFonts w:ascii="Times New Roman" w:cs="Times New Roman" w:eastAsia="Times New Roman" w:hAnsi="Times New Roman"/>
      <w:b w:val="false"/>
      <w:bCs w:val="false"/>
      <w:i w:val="false"/>
      <w:iCs w:val="false"/>
      <w:caps w:val="false"/>
      <w:smallCaps w:val="false"/>
      <w:strike w:val="false"/>
      <w:dstrike w:val="false"/>
      <w:color w:val="000000"/>
      <w:spacing w:val="-10"/>
      <w:w w:val="100"/>
      <w:sz w:val="28"/>
      <w:szCs w:val="28"/>
      <w:u w:val="none"/>
      <w:lang w:bidi="uk-UA" w:eastAsia="uk-UA" w:val="uk-UA"/>
    </w:rPr>
  </w:style>
  <w:style w:styleId="style27" w:type="character">
    <w:name w:val="Текст выноски Знак"/>
    <w:basedOn w:val="style15"/>
    <w:next w:val="style27"/>
    <w:rPr>
      <w:rFonts w:ascii="Tahoma" w:cs="Tahoma" w:hAnsi="Tahoma"/>
      <w:sz w:val="16"/>
      <w:szCs w:val="16"/>
    </w:rPr>
  </w:style>
  <w:style w:styleId="style28" w:type="character">
    <w:name w:val="ListLabel 1"/>
    <w:next w:val="style28"/>
    <w:rPr>
      <w:sz w:val="28"/>
      <w:szCs w:val="28"/>
    </w:rPr>
  </w:style>
  <w:style w:styleId="style29" w:type="character">
    <w:name w:val="ListLabel 2"/>
    <w:next w:val="style29"/>
    <w:rPr>
      <w:rFonts w:cs="Courier New"/>
    </w:rPr>
  </w:style>
  <w:style w:styleId="style30" w:type="character">
    <w:name w:val="ListLabel 3"/>
    <w:next w:val="style30"/>
    <w:rPr>
      <w:color w:val="000000"/>
    </w:rPr>
  </w:style>
  <w:style w:styleId="style31" w:type="character">
    <w:name w:val="ListLabel 4"/>
    <w:next w:val="style31"/>
    <w:rPr>
      <w:sz w:val="28"/>
    </w:rPr>
  </w:style>
  <w:style w:styleId="style32" w:type="character">
    <w:name w:val="ListLabel 5"/>
    <w:next w:val="style32"/>
    <w:rPr>
      <w:lang w:val="ru-RU"/>
    </w:rPr>
  </w:style>
  <w:style w:styleId="style33" w:type="character">
    <w:name w:val="ListLabel 6"/>
    <w:next w:val="style33"/>
    <w:rPr>
      <w:rFonts w:cs="Times New Roman" w:eastAsia="Times New Roman"/>
    </w:rPr>
  </w:style>
  <w:style w:styleId="style34" w:type="character">
    <w:name w:val="ListLabel 7"/>
    <w:next w:val="style34"/>
    <w:rPr>
      <w:sz w:val="28"/>
      <w:szCs w:val="28"/>
    </w:rPr>
  </w:style>
  <w:style w:styleId="style35" w:type="character">
    <w:name w:val="ListLabel 8"/>
    <w:next w:val="style35"/>
    <w:rPr>
      <w:rFonts w:cs="Times New Roman"/>
    </w:rPr>
  </w:style>
  <w:style w:styleId="style36" w:type="character">
    <w:name w:val="ListLabel 9"/>
    <w:next w:val="style36"/>
    <w:rPr>
      <w:rFonts w:cs="Courier New"/>
    </w:rPr>
  </w:style>
  <w:style w:styleId="style37" w:type="character">
    <w:name w:val="ListLabel 10"/>
    <w:next w:val="style37"/>
    <w:rPr>
      <w:rFonts w:cs="Wingdings"/>
    </w:rPr>
  </w:style>
  <w:style w:styleId="style38" w:type="character">
    <w:name w:val="ListLabel 11"/>
    <w:next w:val="style38"/>
    <w:rPr>
      <w:rFonts w:cs="Symbol"/>
    </w:rPr>
  </w:style>
  <w:style w:styleId="style39" w:type="character">
    <w:name w:val="ListLabel 12"/>
    <w:next w:val="style39"/>
    <w:rPr>
      <w:color w:val="000000"/>
    </w:rPr>
  </w:style>
  <w:style w:styleId="style40" w:type="character">
    <w:name w:val="ListLabel 13"/>
    <w:next w:val="style40"/>
    <w:rPr>
      <w:color w:val="000000"/>
      <w:sz w:val="28"/>
      <w:szCs w:val="28"/>
    </w:rPr>
  </w:style>
  <w:style w:styleId="style41" w:type="character">
    <w:name w:val="ListLabel 14"/>
    <w:next w:val="style41"/>
    <w:rPr>
      <w:sz w:val="28"/>
    </w:rPr>
  </w:style>
  <w:style w:styleId="style42" w:type="character">
    <w:name w:val="WW8Num3z0"/>
    <w:next w:val="style42"/>
    <w:rPr>
      <w:b/>
      <w:bCs/>
      <w:sz w:val="28"/>
      <w:szCs w:val="28"/>
    </w:rPr>
  </w:style>
  <w:style w:styleId="style43" w:type="character">
    <w:name w:val="WW8Num3z2"/>
    <w:next w:val="style43"/>
    <w:rPr/>
  </w:style>
  <w:style w:styleId="style44" w:type="character">
    <w:name w:val="WW8Num3z3"/>
    <w:next w:val="style44"/>
    <w:rPr/>
  </w:style>
  <w:style w:styleId="style45" w:type="character">
    <w:name w:val="WW8Num3z5"/>
    <w:next w:val="style45"/>
    <w:rPr/>
  </w:style>
  <w:style w:styleId="style46" w:type="character">
    <w:name w:val="WW8Num3z6"/>
    <w:next w:val="style46"/>
    <w:rPr/>
  </w:style>
  <w:style w:styleId="style47" w:type="character">
    <w:name w:val="WW8Num3z7"/>
    <w:next w:val="style47"/>
    <w:rPr/>
  </w:style>
  <w:style w:styleId="style48" w:type="character">
    <w:name w:val="WW8Num3z8"/>
    <w:next w:val="style48"/>
    <w:rPr/>
  </w:style>
  <w:style w:styleId="style49" w:type="character">
    <w:name w:val="WW8Num4z0"/>
    <w:next w:val="style49"/>
    <w:rPr>
      <w:sz w:val="28"/>
      <w:szCs w:val="28"/>
      <w:lang w:eastAsia="ru-RU" w:val="uk-UA"/>
    </w:rPr>
  </w:style>
  <w:style w:styleId="style50" w:type="character">
    <w:name w:val="WW8Num4z1"/>
    <w:next w:val="style50"/>
    <w:rPr>
      <w:rFonts w:ascii="Times New Roman" w:cs="Times New Roman" w:eastAsia="Times New Roman" w:hAnsi="Times New Roman"/>
      <w:sz w:val="28"/>
      <w:szCs w:val="28"/>
      <w:lang w:val="uk-UA"/>
    </w:rPr>
  </w:style>
  <w:style w:styleId="style51" w:type="character">
    <w:name w:val="WW8Num4z2"/>
    <w:next w:val="style51"/>
    <w:rPr/>
  </w:style>
  <w:style w:styleId="style52" w:type="character">
    <w:name w:val="WW8Num4z3"/>
    <w:next w:val="style52"/>
    <w:rPr/>
  </w:style>
  <w:style w:styleId="style53" w:type="character">
    <w:name w:val="WW8Num4z4"/>
    <w:next w:val="style53"/>
    <w:rPr/>
  </w:style>
  <w:style w:styleId="style54" w:type="character">
    <w:name w:val="WW8Num4z5"/>
    <w:next w:val="style54"/>
    <w:rPr/>
  </w:style>
  <w:style w:styleId="style55" w:type="character">
    <w:name w:val="WW8Num4z6"/>
    <w:next w:val="style55"/>
    <w:rPr/>
  </w:style>
  <w:style w:styleId="style56" w:type="character">
    <w:name w:val="WW8Num4z7"/>
    <w:next w:val="style56"/>
    <w:rPr/>
  </w:style>
  <w:style w:styleId="style57" w:type="character">
    <w:name w:val="WW8Num4z8"/>
    <w:next w:val="style57"/>
    <w:rPr/>
  </w:style>
  <w:style w:styleId="style58" w:type="paragraph">
    <w:name w:val="Заголовок"/>
    <w:basedOn w:val="style0"/>
    <w:next w:val="style59"/>
    <w:pPr>
      <w:keepNext/>
      <w:spacing w:after="120" w:before="240"/>
      <w:contextualSpacing w:val="false"/>
    </w:pPr>
    <w:rPr>
      <w:rFonts w:ascii="Liberation Sans" w:cs="FreeSans" w:eastAsia="Droid Sans Fallback" w:hAnsi="Liberation Sans"/>
      <w:sz w:val="28"/>
      <w:szCs w:val="28"/>
    </w:rPr>
  </w:style>
  <w:style w:styleId="style59" w:type="paragraph">
    <w:name w:val="Основной текст"/>
    <w:basedOn w:val="style0"/>
    <w:next w:val="style59"/>
    <w:pPr>
      <w:widowControl/>
      <w:spacing w:after="120" w:before="0" w:line="288" w:lineRule="auto"/>
      <w:contextualSpacing w:val="false"/>
    </w:pPr>
    <w:rPr>
      <w:sz w:val="24"/>
      <w:szCs w:val="24"/>
    </w:rPr>
  </w:style>
  <w:style w:styleId="style60" w:type="paragraph">
    <w:name w:val="Список"/>
    <w:basedOn w:val="style59"/>
    <w:next w:val="style60"/>
    <w:pPr/>
    <w:rPr>
      <w:rFonts w:cs="FreeSans"/>
    </w:rPr>
  </w:style>
  <w:style w:styleId="style61" w:type="paragraph">
    <w:name w:val="Название"/>
    <w:basedOn w:val="style0"/>
    <w:next w:val="style61"/>
    <w:pPr>
      <w:suppressLineNumbers/>
      <w:spacing w:after="120" w:before="120"/>
      <w:contextualSpacing w:val="false"/>
    </w:pPr>
    <w:rPr>
      <w:rFonts w:cs="FreeSans"/>
      <w:i/>
      <w:iCs/>
      <w:sz w:val="24"/>
      <w:szCs w:val="24"/>
    </w:rPr>
  </w:style>
  <w:style w:styleId="style62" w:type="paragraph">
    <w:name w:val="Указатель"/>
    <w:basedOn w:val="style0"/>
    <w:next w:val="style62"/>
    <w:pPr>
      <w:suppressLineNumbers/>
    </w:pPr>
    <w:rPr>
      <w:rFonts w:cs="FreeSans"/>
    </w:rPr>
  </w:style>
  <w:style w:styleId="style63" w:type="paragraph">
    <w:name w:val="Заглавие"/>
    <w:basedOn w:val="style0"/>
    <w:next w:val="style63"/>
    <w:pPr>
      <w:suppressLineNumbers/>
      <w:spacing w:after="120" w:before="120"/>
      <w:contextualSpacing w:val="false"/>
      <w:jc w:val="left"/>
    </w:pPr>
    <w:rPr>
      <w:rFonts w:cs="FreeSans"/>
      <w:i/>
      <w:iCs/>
      <w:sz w:val="24"/>
      <w:szCs w:val="24"/>
    </w:rPr>
  </w:style>
  <w:style w:styleId="style64" w:type="paragraph">
    <w:name w:val="index heading"/>
    <w:basedOn w:val="style0"/>
    <w:next w:val="style64"/>
    <w:pPr>
      <w:suppressLineNumbers/>
    </w:pPr>
    <w:rPr>
      <w:rFonts w:cs="FreeSans"/>
    </w:rPr>
  </w:style>
  <w:style w:styleId="style65" w:type="paragraph">
    <w:name w:val="Верхний колонтитул"/>
    <w:basedOn w:val="style0"/>
    <w:next w:val="style65"/>
    <w:pPr>
      <w:tabs>
        <w:tab w:leader="none" w:pos="4677" w:val="center"/>
        <w:tab w:leader="none" w:pos="9355" w:val="right"/>
      </w:tabs>
    </w:pPr>
    <w:rPr/>
  </w:style>
  <w:style w:styleId="style66" w:type="paragraph">
    <w:name w:val="Normal (Web)"/>
    <w:basedOn w:val="style0"/>
    <w:next w:val="style66"/>
    <w:pPr>
      <w:spacing w:after="280" w:before="0"/>
      <w:contextualSpacing w:val="false"/>
    </w:pPr>
    <w:rPr>
      <w:sz w:val="24"/>
      <w:szCs w:val="24"/>
    </w:rPr>
  </w:style>
  <w:style w:styleId="style67" w:type="paragraph">
    <w:name w:val="Основной текст с отступом"/>
    <w:basedOn w:val="style0"/>
    <w:next w:val="style67"/>
    <w:pPr>
      <w:widowControl/>
      <w:spacing w:after="120" w:before="0"/>
      <w:ind w:hanging="0" w:left="283" w:right="0"/>
      <w:contextualSpacing w:val="false"/>
    </w:pPr>
    <w:rPr>
      <w:szCs w:val="24"/>
    </w:rPr>
  </w:style>
  <w:style w:styleId="style68" w:type="paragraph">
    <w:name w:val="Основной текст.Iiaienu1.???????1.Oaeno1"/>
    <w:basedOn w:val="style0"/>
    <w:next w:val="style68"/>
    <w:pPr>
      <w:widowControl/>
    </w:pPr>
    <w:rPr>
      <w:sz w:val="28"/>
      <w:szCs w:val="24"/>
      <w:lang w:val="uk-UA"/>
    </w:rPr>
  </w:style>
  <w:style w:styleId="style69" w:type="paragraph">
    <w:name w:val="Style5"/>
    <w:basedOn w:val="style0"/>
    <w:next w:val="style69"/>
    <w:pPr>
      <w:spacing w:line="317" w:lineRule="exact"/>
      <w:ind w:hanging="346" w:left="0" w:right="0"/>
    </w:pPr>
    <w:rPr>
      <w:sz w:val="24"/>
      <w:szCs w:val="24"/>
    </w:rPr>
  </w:style>
  <w:style w:styleId="style70" w:type="paragraph">
    <w:name w:val="Style1"/>
    <w:basedOn w:val="style0"/>
    <w:next w:val="style70"/>
    <w:pPr>
      <w:spacing w:line="230" w:lineRule="exact"/>
      <w:ind w:firstLine="77" w:left="0" w:right="0"/>
    </w:pPr>
    <w:rPr>
      <w:rFonts w:ascii="Century Schoolbook" w:hAnsi="Century Schoolbook"/>
      <w:sz w:val="24"/>
      <w:szCs w:val="24"/>
    </w:rPr>
  </w:style>
  <w:style w:styleId="style71" w:type="paragraph">
    <w:name w:val="Style2"/>
    <w:basedOn w:val="style0"/>
    <w:next w:val="style71"/>
    <w:pPr>
      <w:spacing w:line="226" w:lineRule="exact"/>
      <w:ind w:firstLine="259" w:left="0" w:right="0"/>
    </w:pPr>
    <w:rPr>
      <w:rFonts w:ascii="Century Schoolbook" w:hAnsi="Century Schoolbook"/>
      <w:sz w:val="24"/>
      <w:szCs w:val="24"/>
    </w:rPr>
  </w:style>
  <w:style w:styleId="style72" w:type="paragraph">
    <w:name w:val="Style6"/>
    <w:basedOn w:val="style0"/>
    <w:next w:val="style72"/>
    <w:pPr>
      <w:spacing w:line="229" w:lineRule="exact"/>
      <w:ind w:hanging="62" w:left="0" w:right="0"/>
    </w:pPr>
    <w:rPr>
      <w:rFonts w:ascii="Century Schoolbook" w:hAnsi="Century Schoolbook"/>
      <w:sz w:val="24"/>
      <w:szCs w:val="24"/>
    </w:rPr>
  </w:style>
  <w:style w:styleId="style73" w:type="paragraph">
    <w:name w:val="Style4"/>
    <w:basedOn w:val="style0"/>
    <w:next w:val="style73"/>
    <w:pPr/>
    <w:rPr>
      <w:rFonts w:ascii="Century Schoolbook" w:hAnsi="Century Schoolbook"/>
      <w:sz w:val="24"/>
      <w:szCs w:val="24"/>
    </w:rPr>
  </w:style>
  <w:style w:styleId="style74" w:type="paragraph">
    <w:name w:val="Нижний колонтитул"/>
    <w:basedOn w:val="style0"/>
    <w:next w:val="style74"/>
    <w:pPr>
      <w:tabs>
        <w:tab w:leader="none" w:pos="4677" w:val="center"/>
        <w:tab w:leader="none" w:pos="9355" w:val="right"/>
      </w:tabs>
    </w:pPr>
    <w:rPr/>
  </w:style>
  <w:style w:styleId="style75" w:type="paragraph">
    <w:name w:val="Body Text Indent 3"/>
    <w:basedOn w:val="style0"/>
    <w:next w:val="style75"/>
    <w:pPr>
      <w:spacing w:after="120" w:before="0"/>
      <w:ind w:hanging="0" w:left="283" w:right="0"/>
      <w:contextualSpacing w:val="false"/>
    </w:pPr>
    <w:rPr>
      <w:sz w:val="16"/>
      <w:szCs w:val="16"/>
    </w:rPr>
  </w:style>
  <w:style w:styleId="style76" w:type="paragraph">
    <w:name w:val="Знак"/>
    <w:basedOn w:val="style0"/>
    <w:next w:val="style76"/>
    <w:pPr>
      <w:widowControl/>
    </w:pPr>
    <w:rPr>
      <w:rFonts w:ascii="Verdana" w:cs="Verdana" w:hAnsi="Verdana"/>
      <w:lang w:eastAsia="en-US" w:val="en-US"/>
    </w:rPr>
  </w:style>
  <w:style w:styleId="style77" w:type="paragraph">
    <w:name w:val="Основной текст (2)"/>
    <w:basedOn w:val="style0"/>
    <w:next w:val="style77"/>
    <w:pPr>
      <w:shd w:fill="FFFFFF" w:val="clear"/>
      <w:spacing w:after="0" w:before="5940"/>
      <w:ind w:hanging="800" w:left="0" w:right="0"/>
      <w:contextualSpacing w:val="false"/>
      <w:jc w:val="center"/>
    </w:pPr>
    <w:rPr>
      <w:sz w:val="28"/>
      <w:szCs w:val="28"/>
    </w:rPr>
  </w:style>
  <w:style w:styleId="style78" w:type="paragraph">
    <w:name w:val="List Paragraph"/>
    <w:basedOn w:val="style0"/>
    <w:next w:val="style78"/>
    <w:pPr>
      <w:spacing w:after="0" w:before="0"/>
      <w:ind w:hanging="0" w:left="720" w:right="0"/>
      <w:contextualSpacing/>
    </w:pPr>
    <w:rPr/>
  </w:style>
  <w:style w:styleId="style79" w:type="paragraph">
    <w:name w:val="Balloon Text"/>
    <w:basedOn w:val="style0"/>
    <w:next w:val="style79"/>
    <w:pPr/>
    <w:rPr>
      <w:rFonts w:ascii="Tahoma" w:cs="Tahoma" w:hAnsi="Tahoma"/>
      <w:sz w:val="16"/>
      <w:szCs w:val="16"/>
    </w:rPr>
  </w:style>
  <w:style w:styleId="style80" w:type="paragraph">
    <w:name w:val="Абзац списка"/>
    <w:basedOn w:val="style0"/>
    <w:next w:val="style80"/>
    <w:pPr>
      <w:ind w:hanging="0" w:left="708"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2017-01-12T07:31:00Z</dcterms:created>
  <dc:creator>Школа</dc:creator>
  <dc:language>ru</dc:language>
  <cp:lastModifiedBy>Пользователь</cp:lastModifiedBy>
  <cp:lastPrinted>2017-01-10T12:38:00Z</cp:lastPrinted>
  <dcterms:modified xsi:type="dcterms:W3CDTF">2017-01-12T07:31:00Z</dcterms:modified>
  <cp:revision>2</cp:revision>
  <dc:title>2</dc:title>
</cp:coreProperties>
</file>